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EACA945" w14:textId="2C09A778" w:rsidR="00C97E3E" w:rsidRPr="00DB25AE" w:rsidRDefault="00C97E3E" w:rsidP="00C97E3E">
      <w:pPr>
        <w:jc w:val="center"/>
        <w:rPr>
          <w:sz w:val="28"/>
          <w:szCs w:val="28"/>
        </w:rPr>
      </w:pPr>
      <w:r w:rsidRPr="00C97E3E">
        <w:rPr>
          <w:sz w:val="28"/>
          <w:szCs w:val="28"/>
        </w:rPr>
        <w:t xml:space="preserve">Информация о результатах сделок купли-продажи </w:t>
      </w:r>
      <w:r w:rsidR="00DB25AE">
        <w:rPr>
          <w:sz w:val="28"/>
          <w:szCs w:val="28"/>
        </w:rPr>
        <w:t xml:space="preserve">извещение № </w:t>
      </w:r>
      <w:r w:rsidR="00DB25AE" w:rsidRPr="00DB25AE">
        <w:rPr>
          <w:color w:val="0D0D0D" w:themeColor="text1" w:themeTint="F2"/>
          <w:kern w:val="36"/>
          <w:sz w:val="28"/>
          <w:szCs w:val="28"/>
        </w:rPr>
        <w:t>21000025840000000076 от 14.03.2025</w:t>
      </w:r>
    </w:p>
    <w:p w14:paraId="5DD8FBF9" w14:textId="1D364FB5" w:rsidR="007418B9" w:rsidRDefault="00C97E3E" w:rsidP="00C97E3E">
      <w:pPr>
        <w:jc w:val="center"/>
        <w:rPr>
          <w:sz w:val="28"/>
          <w:szCs w:val="28"/>
        </w:rPr>
      </w:pPr>
      <w:r w:rsidRPr="00C97E3E">
        <w:rPr>
          <w:sz w:val="28"/>
          <w:szCs w:val="28"/>
        </w:rPr>
        <w:t>по протоколу от 21.04.2025 № 3</w:t>
      </w:r>
      <w:r w:rsidR="00DB25AE">
        <w:rPr>
          <w:sz w:val="28"/>
          <w:szCs w:val="28"/>
        </w:rPr>
        <w:t xml:space="preserve"> </w:t>
      </w:r>
      <w:r w:rsidRPr="00C97E3E">
        <w:rPr>
          <w:sz w:val="28"/>
          <w:szCs w:val="28"/>
        </w:rPr>
        <w:t xml:space="preserve">заседания единой комиссии по проведению </w:t>
      </w:r>
      <w:proofErr w:type="gramStart"/>
      <w:r w:rsidRPr="00C97E3E">
        <w:rPr>
          <w:sz w:val="28"/>
          <w:szCs w:val="28"/>
        </w:rPr>
        <w:t xml:space="preserve">торгов </w:t>
      </w:r>
      <w:r>
        <w:rPr>
          <w:sz w:val="28"/>
          <w:szCs w:val="28"/>
        </w:rPr>
        <w:t xml:space="preserve"> </w:t>
      </w:r>
      <w:r w:rsidRPr="00C97E3E">
        <w:rPr>
          <w:sz w:val="28"/>
          <w:szCs w:val="28"/>
        </w:rPr>
        <w:t>об</w:t>
      </w:r>
      <w:proofErr w:type="gramEnd"/>
      <w:r w:rsidRPr="00C97E3E">
        <w:rPr>
          <w:sz w:val="28"/>
          <w:szCs w:val="28"/>
        </w:rPr>
        <w:t xml:space="preserve"> итогах аукциона в электронной форме по продаже муниципального имущества Ханты-Мансийского района</w:t>
      </w:r>
    </w:p>
    <w:p w14:paraId="6560FFC9" w14:textId="77777777" w:rsidR="006E1CED" w:rsidRDefault="006E1CED" w:rsidP="00C97E3E">
      <w:pPr>
        <w:jc w:val="center"/>
        <w:rPr>
          <w:sz w:val="28"/>
          <w:szCs w:val="28"/>
        </w:rPr>
      </w:pPr>
    </w:p>
    <w:p w14:paraId="3990B5F4" w14:textId="77777777" w:rsidR="006E1CED" w:rsidRDefault="006E1CED" w:rsidP="006E1CED">
      <w:pPr>
        <w:spacing w:line="240" w:lineRule="atLeast"/>
        <w:rPr>
          <w:rFonts w:ascii="Raleway" w:hAnsi="Raleway"/>
          <w:color w:val="60769F"/>
          <w:sz w:val="18"/>
          <w:szCs w:val="18"/>
        </w:rPr>
      </w:pPr>
    </w:p>
    <w:p w14:paraId="52762DB8" w14:textId="4C7B8456" w:rsidR="006E1CED" w:rsidRDefault="006E1CED" w:rsidP="006E1CED">
      <w:pPr>
        <w:spacing w:line="240" w:lineRule="atLeast"/>
        <w:rPr>
          <w:rFonts w:ascii="Raleway" w:hAnsi="Raleway"/>
          <w:color w:val="60769F"/>
          <w:sz w:val="18"/>
          <w:szCs w:val="18"/>
        </w:rPr>
      </w:pPr>
      <w:r>
        <w:rPr>
          <w:rFonts w:ascii="Raleway" w:hAnsi="Raleway"/>
          <w:color w:val="60769F"/>
          <w:sz w:val="18"/>
          <w:szCs w:val="18"/>
        </w:rPr>
        <w:t>Опубликовано: </w:t>
      </w:r>
      <w:r>
        <w:rPr>
          <w:rStyle w:val="date"/>
          <w:rFonts w:ascii="Raleway" w:eastAsiaTheme="majorEastAsia" w:hAnsi="Raleway"/>
          <w:color w:val="60769F"/>
          <w:sz w:val="18"/>
          <w:szCs w:val="18"/>
        </w:rPr>
        <w:t>30.04.2025</w:t>
      </w:r>
      <w:r>
        <w:rPr>
          <w:rStyle w:val="time"/>
          <w:rFonts w:ascii="Raleway" w:eastAsiaTheme="majorEastAsia" w:hAnsi="Raleway"/>
          <w:color w:val="60769F"/>
          <w:sz w:val="18"/>
          <w:szCs w:val="18"/>
        </w:rPr>
        <w:t> 12:15 </w:t>
      </w:r>
      <w:r>
        <w:rPr>
          <w:rStyle w:val="timezone"/>
          <w:rFonts w:ascii="Raleway" w:eastAsiaTheme="majorEastAsia" w:hAnsi="Raleway"/>
          <w:color w:val="60769F"/>
          <w:sz w:val="18"/>
          <w:szCs w:val="18"/>
        </w:rPr>
        <w:t>(МСК+2)</w:t>
      </w:r>
    </w:p>
    <w:p w14:paraId="1AC4D738" w14:textId="77777777" w:rsidR="006E1CED" w:rsidRDefault="006E1CED" w:rsidP="006E1CED">
      <w:pPr>
        <w:spacing w:line="240" w:lineRule="atLeast"/>
        <w:rPr>
          <w:rFonts w:ascii="Raleway" w:hAnsi="Raleway"/>
          <w:color w:val="60769F"/>
          <w:sz w:val="18"/>
          <w:szCs w:val="18"/>
        </w:rPr>
      </w:pPr>
      <w:r>
        <w:rPr>
          <w:rFonts w:ascii="Raleway" w:hAnsi="Raleway"/>
          <w:color w:val="60769F"/>
          <w:sz w:val="18"/>
          <w:szCs w:val="18"/>
        </w:rPr>
        <w:t>Договор купли-продажи</w:t>
      </w:r>
    </w:p>
    <w:p w14:paraId="0C813DFD" w14:textId="77777777" w:rsidR="006E1CED" w:rsidRDefault="006E1CED" w:rsidP="006E1CED">
      <w:pPr>
        <w:spacing w:line="240" w:lineRule="atLeast"/>
        <w:rPr>
          <w:rFonts w:ascii="Raleway" w:hAnsi="Raleway"/>
          <w:b/>
          <w:bCs/>
          <w:color w:val="4A85C2"/>
          <w:sz w:val="18"/>
          <w:szCs w:val="18"/>
        </w:rPr>
      </w:pPr>
      <w:r>
        <w:rPr>
          <w:rFonts w:ascii="Raleway" w:hAnsi="Raleway"/>
          <w:b/>
          <w:bCs/>
          <w:color w:val="4A85C2"/>
          <w:sz w:val="18"/>
          <w:szCs w:val="18"/>
        </w:rPr>
        <w:t>Заключен</w:t>
      </w:r>
    </w:p>
    <w:p w14:paraId="5533C0B1" w14:textId="77777777" w:rsidR="006E1CED" w:rsidRDefault="006E1CED" w:rsidP="006E1CED">
      <w:pPr>
        <w:spacing w:line="240" w:lineRule="atLeast"/>
        <w:rPr>
          <w:rFonts w:ascii="Raleway" w:hAnsi="Raleway"/>
          <w:color w:val="60769F"/>
          <w:sz w:val="18"/>
          <w:szCs w:val="18"/>
        </w:rPr>
      </w:pPr>
      <w:r>
        <w:rPr>
          <w:rFonts w:ascii="Raleway" w:hAnsi="Raleway"/>
          <w:color w:val="60769F"/>
          <w:sz w:val="18"/>
          <w:szCs w:val="18"/>
        </w:rPr>
        <w:t>Продажа (приватизация) государственного и муниципального имущества</w:t>
      </w:r>
    </w:p>
    <w:p w14:paraId="3D741F77" w14:textId="62B7FA41" w:rsidR="006E1CED" w:rsidRDefault="006E1CED" w:rsidP="006E1CED">
      <w:pPr>
        <w:spacing w:line="240" w:lineRule="atLeast"/>
        <w:rPr>
          <w:rFonts w:ascii="Raleway" w:hAnsi="Raleway"/>
          <w:color w:val="60769F"/>
          <w:sz w:val="18"/>
          <w:szCs w:val="18"/>
        </w:rPr>
      </w:pPr>
      <w:hyperlink r:id="rId4" w:tgtFrame="_self" w:history="1">
        <w:r>
          <w:rPr>
            <w:rStyle w:val="buttonlabel"/>
            <w:rFonts w:ascii="Raleway" w:eastAsiaTheme="majorEastAsia" w:hAnsi="Raleway"/>
            <w:b/>
            <w:bCs/>
            <w:color w:val="115DEE"/>
            <w:spacing w:val="12"/>
            <w:sz w:val="33"/>
            <w:szCs w:val="33"/>
            <w:bdr w:val="none" w:sz="0" w:space="0" w:color="auto" w:frame="1"/>
          </w:rPr>
          <w:t>№202521000025840000000001</w:t>
        </w:r>
      </w:hyperlink>
      <w:r>
        <w:rPr>
          <w:rFonts w:ascii="Raleway" w:hAnsi="Raleway"/>
          <w:color w:val="60769F"/>
          <w:sz w:val="18"/>
          <w:szCs w:val="18"/>
        </w:rPr>
        <w:t xml:space="preserve"> </w:t>
      </w:r>
    </w:p>
    <w:p w14:paraId="2AE7F7EA" w14:textId="5A8F8B79" w:rsidR="006E1CED" w:rsidRDefault="006E1CED" w:rsidP="006E1CED">
      <w:pPr>
        <w:spacing w:line="300" w:lineRule="atLeast"/>
        <w:rPr>
          <w:rFonts w:ascii="Raleway" w:hAnsi="Raleway"/>
          <w:color w:val="143370"/>
          <w:sz w:val="21"/>
          <w:szCs w:val="21"/>
        </w:rPr>
      </w:pPr>
      <w:r>
        <w:rPr>
          <w:rFonts w:ascii="Raleway" w:hAnsi="Raleway"/>
          <w:color w:val="143370"/>
          <w:sz w:val="21"/>
          <w:szCs w:val="21"/>
        </w:rPr>
        <w:t xml:space="preserve">Лот № 1: </w:t>
      </w:r>
      <w:r>
        <w:rPr>
          <w:rFonts w:ascii="Raleway" w:hAnsi="Raleway"/>
          <w:color w:val="143370"/>
          <w:sz w:val="21"/>
          <w:szCs w:val="21"/>
        </w:rPr>
        <w:t>Мотовездеход, заводской № L6ASCHL548A800354</w:t>
      </w:r>
    </w:p>
    <w:p w14:paraId="201EA420" w14:textId="77777777" w:rsidR="006E1CED" w:rsidRDefault="006E1CED" w:rsidP="006E1CED">
      <w:pPr>
        <w:spacing w:line="240" w:lineRule="atLeast"/>
        <w:rPr>
          <w:rFonts w:ascii="Raleway" w:hAnsi="Raleway"/>
          <w:color w:val="909EBB"/>
          <w:sz w:val="18"/>
          <w:szCs w:val="18"/>
        </w:rPr>
      </w:pPr>
      <w:r>
        <w:rPr>
          <w:rFonts w:ascii="Raleway" w:hAnsi="Raleway"/>
          <w:color w:val="909EBB"/>
          <w:sz w:val="18"/>
          <w:szCs w:val="18"/>
        </w:rPr>
        <w:t>Цена</w:t>
      </w:r>
    </w:p>
    <w:p w14:paraId="528B2A7A" w14:textId="77777777" w:rsidR="006E1CED" w:rsidRDefault="006E1CED" w:rsidP="006E1CED">
      <w:pPr>
        <w:spacing w:line="420" w:lineRule="atLeast"/>
        <w:rPr>
          <w:rFonts w:ascii="Raleway" w:hAnsi="Raleway"/>
          <w:b/>
          <w:bCs/>
          <w:color w:val="143370"/>
          <w:sz w:val="33"/>
          <w:szCs w:val="33"/>
        </w:rPr>
      </w:pPr>
      <w:r>
        <w:rPr>
          <w:rFonts w:ascii="Raleway" w:hAnsi="Raleway"/>
          <w:b/>
          <w:bCs/>
          <w:color w:val="143370"/>
          <w:sz w:val="33"/>
          <w:szCs w:val="33"/>
        </w:rPr>
        <w:t>37 800,00 ₽</w:t>
      </w:r>
    </w:p>
    <w:p w14:paraId="3FE975C5" w14:textId="77777777" w:rsidR="006E1CED" w:rsidRDefault="006E1CED" w:rsidP="006E1CED">
      <w:pPr>
        <w:spacing w:line="240" w:lineRule="atLeast"/>
        <w:rPr>
          <w:rFonts w:ascii="Raleway" w:hAnsi="Raleway"/>
          <w:color w:val="909EBB"/>
          <w:sz w:val="18"/>
          <w:szCs w:val="18"/>
        </w:rPr>
      </w:pPr>
      <w:r>
        <w:rPr>
          <w:rFonts w:ascii="Raleway" w:hAnsi="Raleway"/>
          <w:color w:val="909EBB"/>
          <w:sz w:val="18"/>
          <w:szCs w:val="18"/>
        </w:rPr>
        <w:t>Организатор торгов</w:t>
      </w:r>
    </w:p>
    <w:p w14:paraId="7A57CC2C" w14:textId="77777777" w:rsidR="006E1CED" w:rsidRDefault="006E1CED" w:rsidP="006E1CED">
      <w:pPr>
        <w:spacing w:line="240" w:lineRule="atLeast"/>
        <w:rPr>
          <w:rFonts w:ascii="Raleway" w:hAnsi="Raleway"/>
          <w:color w:val="115DEE"/>
          <w:sz w:val="18"/>
          <w:szCs w:val="18"/>
        </w:rPr>
      </w:pPr>
      <w:hyperlink r:id="rId5" w:tgtFrame="_blank" w:history="1">
        <w:r>
          <w:rPr>
            <w:rStyle w:val="buttonlabel"/>
            <w:rFonts w:ascii="Raleway" w:eastAsiaTheme="majorEastAsia" w:hAnsi="Raleway"/>
            <w:color w:val="014DA8"/>
            <w:spacing w:val="12"/>
            <w:sz w:val="21"/>
            <w:szCs w:val="21"/>
            <w:bdr w:val="none" w:sz="0" w:space="0" w:color="auto" w:frame="1"/>
          </w:rPr>
          <w:t>ДЕПАРТАМЕНТ ИМУЩЕСТВЕННЫХ И ЗЕМЕЛЬНЫХ ОТНОШЕНИЙ АДМИНИСТРАЦИИ ХАНТЫ-МАНСИЙСКОГО РАЙОНА</w:t>
        </w:r>
      </w:hyperlink>
    </w:p>
    <w:p w14:paraId="1540AA60" w14:textId="77777777" w:rsidR="006E1CED" w:rsidRDefault="006E1CED" w:rsidP="006E1CED">
      <w:pPr>
        <w:spacing w:line="240" w:lineRule="atLeast"/>
        <w:rPr>
          <w:rFonts w:ascii="Raleway" w:hAnsi="Raleway"/>
          <w:color w:val="909EBB"/>
          <w:sz w:val="18"/>
          <w:szCs w:val="18"/>
        </w:rPr>
      </w:pPr>
      <w:r>
        <w:rPr>
          <w:rFonts w:ascii="Raleway" w:hAnsi="Raleway"/>
          <w:color w:val="909EBB"/>
          <w:sz w:val="18"/>
          <w:szCs w:val="18"/>
        </w:rPr>
        <w:t>Правообладатель</w:t>
      </w:r>
    </w:p>
    <w:p w14:paraId="6CD4D80C" w14:textId="77777777" w:rsidR="006E1CED" w:rsidRDefault="006E1CED" w:rsidP="006E1CED">
      <w:pPr>
        <w:spacing w:line="240" w:lineRule="atLeast"/>
        <w:rPr>
          <w:rFonts w:ascii="Raleway" w:hAnsi="Raleway"/>
          <w:color w:val="115DEE"/>
          <w:sz w:val="18"/>
          <w:szCs w:val="18"/>
        </w:rPr>
      </w:pPr>
      <w:hyperlink r:id="rId6" w:tgtFrame="_blank" w:history="1">
        <w:r>
          <w:rPr>
            <w:rStyle w:val="buttonlabel"/>
            <w:rFonts w:ascii="Raleway" w:eastAsiaTheme="majorEastAsia" w:hAnsi="Raleway"/>
            <w:color w:val="115DEE"/>
            <w:spacing w:val="12"/>
            <w:sz w:val="21"/>
            <w:szCs w:val="21"/>
            <w:bdr w:val="none" w:sz="0" w:space="0" w:color="auto" w:frame="1"/>
          </w:rPr>
          <w:t>ДЕПАРТАМЕНТ ИМУЩЕСТВЕННЫХ И ЗЕМЕЛЬНЫХ ОТНОШЕНИЙ АДМИНИСТРАЦИИ ХАНТЫ-МАНСИЙСКОГО РАЙОНА</w:t>
        </w:r>
      </w:hyperlink>
    </w:p>
    <w:p w14:paraId="3C7146E3" w14:textId="77777777" w:rsidR="006E1CED" w:rsidRDefault="006E1CED" w:rsidP="006E1CED">
      <w:pPr>
        <w:spacing w:line="240" w:lineRule="atLeast"/>
        <w:rPr>
          <w:rFonts w:ascii="Raleway" w:hAnsi="Raleway"/>
          <w:color w:val="909EBB"/>
          <w:sz w:val="18"/>
          <w:szCs w:val="18"/>
        </w:rPr>
      </w:pPr>
      <w:r>
        <w:rPr>
          <w:rFonts w:ascii="Raleway" w:hAnsi="Raleway"/>
          <w:color w:val="909EBB"/>
          <w:sz w:val="18"/>
          <w:szCs w:val="18"/>
        </w:rPr>
        <w:t>Контрагент</w:t>
      </w:r>
    </w:p>
    <w:p w14:paraId="60B93620" w14:textId="77777777" w:rsidR="006E1CED" w:rsidRDefault="006E1CED" w:rsidP="006E1CED">
      <w:pPr>
        <w:spacing w:line="300" w:lineRule="atLeast"/>
        <w:rPr>
          <w:rFonts w:ascii="Raleway" w:hAnsi="Raleway"/>
          <w:color w:val="143370"/>
          <w:sz w:val="21"/>
          <w:szCs w:val="21"/>
        </w:rPr>
      </w:pPr>
      <w:proofErr w:type="spellStart"/>
      <w:r>
        <w:rPr>
          <w:rFonts w:ascii="Raleway" w:hAnsi="Raleway"/>
          <w:color w:val="143370"/>
          <w:sz w:val="21"/>
          <w:szCs w:val="21"/>
        </w:rPr>
        <w:t>Шайдаман</w:t>
      </w:r>
      <w:proofErr w:type="spellEnd"/>
      <w:r>
        <w:rPr>
          <w:rFonts w:ascii="Raleway" w:hAnsi="Raleway"/>
          <w:color w:val="143370"/>
          <w:sz w:val="21"/>
          <w:szCs w:val="21"/>
        </w:rPr>
        <w:t xml:space="preserve"> Сергей Владимирович</w:t>
      </w:r>
    </w:p>
    <w:p w14:paraId="3C5E444A" w14:textId="77777777" w:rsidR="006E1CED" w:rsidRDefault="006E1CED" w:rsidP="006E1CED">
      <w:pPr>
        <w:spacing w:line="300" w:lineRule="atLeast"/>
        <w:jc w:val="right"/>
        <w:rPr>
          <w:rFonts w:ascii="Raleway" w:hAnsi="Raleway"/>
          <w:color w:val="909EBB"/>
          <w:sz w:val="21"/>
          <w:szCs w:val="21"/>
        </w:rPr>
      </w:pPr>
      <w:r>
        <w:rPr>
          <w:rFonts w:ascii="Raleway" w:hAnsi="Raleway"/>
          <w:color w:val="909EBB"/>
          <w:sz w:val="21"/>
          <w:szCs w:val="21"/>
        </w:rPr>
        <w:t>Дата заключения договора</w:t>
      </w:r>
    </w:p>
    <w:p w14:paraId="076E9C7C" w14:textId="36AB73CC" w:rsidR="006E1CED" w:rsidRDefault="006E1CED" w:rsidP="006E1CED">
      <w:pPr>
        <w:spacing w:line="300" w:lineRule="atLeast"/>
        <w:jc w:val="right"/>
        <w:rPr>
          <w:rStyle w:val="timezone"/>
          <w:rFonts w:ascii="Raleway" w:eastAsiaTheme="majorEastAsia" w:hAnsi="Raleway"/>
          <w:color w:val="909EBB"/>
          <w:sz w:val="21"/>
          <w:szCs w:val="21"/>
        </w:rPr>
      </w:pPr>
      <w:r>
        <w:rPr>
          <w:rStyle w:val="date"/>
          <w:rFonts w:ascii="Raleway" w:eastAsiaTheme="majorEastAsia" w:hAnsi="Raleway"/>
          <w:color w:val="143370"/>
          <w:sz w:val="21"/>
          <w:szCs w:val="21"/>
        </w:rPr>
        <w:t>23.04.2025</w:t>
      </w:r>
    </w:p>
    <w:p w14:paraId="372CDF2B" w14:textId="77777777" w:rsidR="006E1CED" w:rsidRDefault="006E1CED" w:rsidP="006E1CED">
      <w:pPr>
        <w:spacing w:line="300" w:lineRule="atLeast"/>
        <w:jc w:val="right"/>
        <w:rPr>
          <w:rStyle w:val="timezone"/>
          <w:rFonts w:ascii="Raleway" w:eastAsiaTheme="majorEastAsia" w:hAnsi="Raleway"/>
          <w:color w:val="909EBB"/>
          <w:sz w:val="21"/>
          <w:szCs w:val="21"/>
        </w:rPr>
      </w:pPr>
    </w:p>
    <w:p w14:paraId="7DD2F975" w14:textId="77777777" w:rsidR="006E1CED" w:rsidRDefault="006E1CED" w:rsidP="006E1CED">
      <w:pPr>
        <w:spacing w:line="240" w:lineRule="atLeast"/>
        <w:rPr>
          <w:rFonts w:ascii="Raleway" w:hAnsi="Raleway"/>
          <w:color w:val="60769F"/>
          <w:sz w:val="18"/>
          <w:szCs w:val="18"/>
        </w:rPr>
      </w:pPr>
      <w:r>
        <w:rPr>
          <w:rFonts w:ascii="Raleway" w:hAnsi="Raleway"/>
          <w:color w:val="60769F"/>
          <w:sz w:val="18"/>
          <w:szCs w:val="18"/>
        </w:rPr>
        <w:t>Опубликовано: </w:t>
      </w:r>
      <w:r>
        <w:rPr>
          <w:rStyle w:val="date"/>
          <w:rFonts w:ascii="Raleway" w:eastAsiaTheme="majorEastAsia" w:hAnsi="Raleway"/>
          <w:color w:val="60769F"/>
          <w:sz w:val="18"/>
          <w:szCs w:val="18"/>
        </w:rPr>
        <w:t>30.04.2025</w:t>
      </w:r>
      <w:r>
        <w:rPr>
          <w:rStyle w:val="time"/>
          <w:rFonts w:ascii="Raleway" w:eastAsiaTheme="majorEastAsia" w:hAnsi="Raleway"/>
          <w:color w:val="60769F"/>
          <w:sz w:val="18"/>
          <w:szCs w:val="18"/>
        </w:rPr>
        <w:t> 12:21 </w:t>
      </w:r>
      <w:r>
        <w:rPr>
          <w:rStyle w:val="timezone"/>
          <w:rFonts w:ascii="Raleway" w:eastAsiaTheme="majorEastAsia" w:hAnsi="Raleway"/>
          <w:color w:val="60769F"/>
          <w:sz w:val="18"/>
          <w:szCs w:val="18"/>
        </w:rPr>
        <w:t>(МСК+2)</w:t>
      </w:r>
    </w:p>
    <w:p w14:paraId="21B8ECA0" w14:textId="77777777" w:rsidR="006E1CED" w:rsidRDefault="006E1CED" w:rsidP="006E1CED">
      <w:pPr>
        <w:spacing w:line="240" w:lineRule="atLeast"/>
        <w:rPr>
          <w:rFonts w:ascii="Raleway" w:hAnsi="Raleway"/>
          <w:color w:val="60769F"/>
          <w:sz w:val="18"/>
          <w:szCs w:val="18"/>
        </w:rPr>
      </w:pPr>
      <w:r>
        <w:rPr>
          <w:rFonts w:ascii="Raleway" w:hAnsi="Raleway"/>
          <w:color w:val="60769F"/>
          <w:sz w:val="18"/>
          <w:szCs w:val="18"/>
        </w:rPr>
        <w:t>Договор купли-продажи</w:t>
      </w:r>
    </w:p>
    <w:p w14:paraId="4E5A77FD" w14:textId="77777777" w:rsidR="006E1CED" w:rsidRDefault="006E1CED" w:rsidP="006E1CED">
      <w:pPr>
        <w:spacing w:line="240" w:lineRule="atLeast"/>
        <w:rPr>
          <w:rFonts w:ascii="Raleway" w:hAnsi="Raleway"/>
          <w:b/>
          <w:bCs/>
          <w:color w:val="4A85C2"/>
          <w:sz w:val="18"/>
          <w:szCs w:val="18"/>
        </w:rPr>
      </w:pPr>
      <w:r>
        <w:rPr>
          <w:rFonts w:ascii="Raleway" w:hAnsi="Raleway"/>
          <w:b/>
          <w:bCs/>
          <w:color w:val="4A85C2"/>
          <w:sz w:val="18"/>
          <w:szCs w:val="18"/>
        </w:rPr>
        <w:t>Заключен</w:t>
      </w:r>
    </w:p>
    <w:p w14:paraId="7FB9F1C8" w14:textId="77777777" w:rsidR="006E1CED" w:rsidRDefault="006E1CED" w:rsidP="006E1CED">
      <w:pPr>
        <w:spacing w:line="240" w:lineRule="atLeast"/>
        <w:rPr>
          <w:rFonts w:ascii="Raleway" w:hAnsi="Raleway"/>
          <w:color w:val="60769F"/>
          <w:sz w:val="18"/>
          <w:szCs w:val="18"/>
        </w:rPr>
      </w:pPr>
      <w:r>
        <w:rPr>
          <w:rFonts w:ascii="Raleway" w:hAnsi="Raleway"/>
          <w:color w:val="60769F"/>
          <w:sz w:val="18"/>
          <w:szCs w:val="18"/>
        </w:rPr>
        <w:t>Продажа (приватизация) государственного и муниципального имущества</w:t>
      </w:r>
    </w:p>
    <w:p w14:paraId="1B7D93CC" w14:textId="3BA96F57" w:rsidR="006E1CED" w:rsidRDefault="006E1CED" w:rsidP="006E1CED">
      <w:pPr>
        <w:spacing w:line="240" w:lineRule="atLeast"/>
        <w:rPr>
          <w:rFonts w:ascii="Raleway" w:hAnsi="Raleway"/>
          <w:color w:val="60769F"/>
          <w:sz w:val="18"/>
          <w:szCs w:val="18"/>
        </w:rPr>
      </w:pPr>
      <w:hyperlink r:id="rId7" w:tgtFrame="_self" w:history="1">
        <w:r>
          <w:rPr>
            <w:rStyle w:val="buttonlabel"/>
            <w:rFonts w:ascii="Raleway" w:eastAsiaTheme="majorEastAsia" w:hAnsi="Raleway"/>
            <w:b/>
            <w:bCs/>
            <w:color w:val="115DEE"/>
            <w:spacing w:val="12"/>
            <w:sz w:val="33"/>
            <w:szCs w:val="33"/>
            <w:bdr w:val="none" w:sz="0" w:space="0" w:color="auto" w:frame="1"/>
          </w:rPr>
          <w:t>№202521000025840000000002</w:t>
        </w:r>
      </w:hyperlink>
    </w:p>
    <w:p w14:paraId="3B9BC29D" w14:textId="3E1F9A36" w:rsidR="006E1CED" w:rsidRDefault="006E1CED" w:rsidP="006E1CED">
      <w:pPr>
        <w:spacing w:line="300" w:lineRule="atLeast"/>
        <w:rPr>
          <w:rFonts w:ascii="Raleway" w:hAnsi="Raleway"/>
          <w:color w:val="143370"/>
          <w:sz w:val="21"/>
          <w:szCs w:val="21"/>
        </w:rPr>
      </w:pPr>
      <w:r>
        <w:rPr>
          <w:rFonts w:ascii="Raleway" w:hAnsi="Raleway"/>
          <w:color w:val="143370"/>
          <w:sz w:val="21"/>
          <w:szCs w:val="21"/>
        </w:rPr>
        <w:t xml:space="preserve">Лот № 2: </w:t>
      </w:r>
      <w:r>
        <w:rPr>
          <w:rFonts w:ascii="Raleway" w:hAnsi="Raleway"/>
          <w:color w:val="143370"/>
          <w:sz w:val="21"/>
          <w:szCs w:val="21"/>
        </w:rPr>
        <w:t>Лодочный мотор «YAMAHA 20СМН</w:t>
      </w:r>
      <w:proofErr w:type="gramStart"/>
      <w:r>
        <w:rPr>
          <w:rFonts w:ascii="Raleway" w:hAnsi="Raleway"/>
          <w:color w:val="143370"/>
          <w:sz w:val="21"/>
          <w:szCs w:val="21"/>
        </w:rPr>
        <w:t>» .</w:t>
      </w:r>
      <w:proofErr w:type="gramEnd"/>
    </w:p>
    <w:p w14:paraId="6185E224" w14:textId="77777777" w:rsidR="006E1CED" w:rsidRDefault="006E1CED" w:rsidP="006E1CED">
      <w:pPr>
        <w:spacing w:line="240" w:lineRule="atLeast"/>
        <w:rPr>
          <w:rFonts w:ascii="Raleway" w:hAnsi="Raleway"/>
          <w:color w:val="909EBB"/>
          <w:sz w:val="18"/>
          <w:szCs w:val="18"/>
        </w:rPr>
      </w:pPr>
      <w:r>
        <w:rPr>
          <w:rFonts w:ascii="Raleway" w:hAnsi="Raleway"/>
          <w:color w:val="909EBB"/>
          <w:sz w:val="18"/>
          <w:szCs w:val="18"/>
        </w:rPr>
        <w:t>Цена</w:t>
      </w:r>
    </w:p>
    <w:p w14:paraId="68416880" w14:textId="77777777" w:rsidR="006E1CED" w:rsidRDefault="006E1CED" w:rsidP="006E1CED">
      <w:pPr>
        <w:spacing w:line="420" w:lineRule="atLeast"/>
        <w:rPr>
          <w:rFonts w:ascii="Raleway" w:hAnsi="Raleway"/>
          <w:b/>
          <w:bCs/>
          <w:color w:val="143370"/>
          <w:sz w:val="33"/>
          <w:szCs w:val="33"/>
        </w:rPr>
      </w:pPr>
      <w:r>
        <w:rPr>
          <w:rFonts w:ascii="Raleway" w:hAnsi="Raleway"/>
          <w:b/>
          <w:bCs/>
          <w:color w:val="143370"/>
          <w:sz w:val="33"/>
          <w:szCs w:val="33"/>
        </w:rPr>
        <w:t>88 200,00 ₽</w:t>
      </w:r>
    </w:p>
    <w:p w14:paraId="3052E625" w14:textId="77777777" w:rsidR="006E1CED" w:rsidRDefault="006E1CED" w:rsidP="006E1CED">
      <w:pPr>
        <w:spacing w:line="240" w:lineRule="atLeast"/>
        <w:rPr>
          <w:rFonts w:ascii="Raleway" w:hAnsi="Raleway"/>
          <w:color w:val="909EBB"/>
          <w:sz w:val="18"/>
          <w:szCs w:val="18"/>
        </w:rPr>
      </w:pPr>
      <w:r>
        <w:rPr>
          <w:rFonts w:ascii="Raleway" w:hAnsi="Raleway"/>
          <w:color w:val="909EBB"/>
          <w:sz w:val="18"/>
          <w:szCs w:val="18"/>
        </w:rPr>
        <w:t>Организатор торгов</w:t>
      </w:r>
    </w:p>
    <w:p w14:paraId="7753E5A4" w14:textId="77777777" w:rsidR="006E1CED" w:rsidRDefault="006E1CED" w:rsidP="006E1CED">
      <w:pPr>
        <w:spacing w:line="240" w:lineRule="atLeast"/>
        <w:rPr>
          <w:rFonts w:ascii="Raleway" w:hAnsi="Raleway"/>
          <w:color w:val="115DEE"/>
          <w:sz w:val="18"/>
          <w:szCs w:val="18"/>
        </w:rPr>
      </w:pPr>
      <w:hyperlink r:id="rId8" w:tgtFrame="_blank" w:history="1">
        <w:r>
          <w:rPr>
            <w:rStyle w:val="buttonlabel"/>
            <w:rFonts w:ascii="Raleway" w:eastAsiaTheme="majorEastAsia" w:hAnsi="Raleway"/>
            <w:color w:val="115DEE"/>
            <w:spacing w:val="12"/>
            <w:sz w:val="21"/>
            <w:szCs w:val="21"/>
            <w:bdr w:val="none" w:sz="0" w:space="0" w:color="auto" w:frame="1"/>
          </w:rPr>
          <w:t>ДЕПАРТАМЕНТ ИМУЩЕСТВЕННЫХ И ЗЕМЕЛЬНЫХ ОТНОШЕНИЙ АДМИНИСТРАЦИИ ХАНТЫ-МАНСИЙСКОГО РАЙОНА</w:t>
        </w:r>
      </w:hyperlink>
    </w:p>
    <w:p w14:paraId="689DBA5D" w14:textId="77777777" w:rsidR="006E1CED" w:rsidRDefault="006E1CED" w:rsidP="006E1CED">
      <w:pPr>
        <w:spacing w:line="240" w:lineRule="atLeast"/>
        <w:rPr>
          <w:rFonts w:ascii="Raleway" w:hAnsi="Raleway"/>
          <w:color w:val="909EBB"/>
          <w:sz w:val="18"/>
          <w:szCs w:val="18"/>
        </w:rPr>
      </w:pPr>
      <w:r>
        <w:rPr>
          <w:rFonts w:ascii="Raleway" w:hAnsi="Raleway"/>
          <w:color w:val="909EBB"/>
          <w:sz w:val="18"/>
          <w:szCs w:val="18"/>
        </w:rPr>
        <w:t>Правообладатель</w:t>
      </w:r>
    </w:p>
    <w:p w14:paraId="0603704F" w14:textId="77777777" w:rsidR="006E1CED" w:rsidRDefault="006E1CED" w:rsidP="006E1CED">
      <w:pPr>
        <w:spacing w:line="240" w:lineRule="atLeast"/>
        <w:rPr>
          <w:rFonts w:ascii="Raleway" w:hAnsi="Raleway"/>
          <w:color w:val="115DEE"/>
          <w:sz w:val="18"/>
          <w:szCs w:val="18"/>
        </w:rPr>
      </w:pPr>
      <w:hyperlink r:id="rId9" w:tgtFrame="_blank" w:history="1">
        <w:r>
          <w:rPr>
            <w:rStyle w:val="buttonlabel"/>
            <w:rFonts w:ascii="Raleway" w:eastAsiaTheme="majorEastAsia" w:hAnsi="Raleway"/>
            <w:color w:val="115DEE"/>
            <w:spacing w:val="12"/>
            <w:sz w:val="21"/>
            <w:szCs w:val="21"/>
            <w:bdr w:val="none" w:sz="0" w:space="0" w:color="auto" w:frame="1"/>
          </w:rPr>
          <w:t>ДЕПАРТАМЕНТ ИМУЩЕСТВЕННЫХ И ЗЕМЕЛЬНЫХ ОТНОШЕНИЙ АДМИНИСТРАЦИИ ХАНТЫ-МАНСИЙСКОГО РАЙОНА</w:t>
        </w:r>
      </w:hyperlink>
    </w:p>
    <w:p w14:paraId="4CF8371A" w14:textId="77777777" w:rsidR="006E1CED" w:rsidRDefault="006E1CED" w:rsidP="006E1CED">
      <w:pPr>
        <w:spacing w:line="240" w:lineRule="atLeast"/>
        <w:rPr>
          <w:rFonts w:ascii="Raleway" w:hAnsi="Raleway"/>
          <w:color w:val="909EBB"/>
          <w:sz w:val="18"/>
          <w:szCs w:val="18"/>
        </w:rPr>
      </w:pPr>
      <w:r>
        <w:rPr>
          <w:rFonts w:ascii="Raleway" w:hAnsi="Raleway"/>
          <w:color w:val="909EBB"/>
          <w:sz w:val="18"/>
          <w:szCs w:val="18"/>
        </w:rPr>
        <w:t>Контрагент</w:t>
      </w:r>
    </w:p>
    <w:p w14:paraId="6966C752" w14:textId="77777777" w:rsidR="006E1CED" w:rsidRDefault="006E1CED" w:rsidP="006E1CED">
      <w:pPr>
        <w:spacing w:line="300" w:lineRule="atLeast"/>
        <w:rPr>
          <w:rFonts w:ascii="Raleway" w:hAnsi="Raleway"/>
          <w:color w:val="143370"/>
          <w:sz w:val="21"/>
          <w:szCs w:val="21"/>
        </w:rPr>
      </w:pPr>
      <w:r>
        <w:rPr>
          <w:rFonts w:ascii="Raleway" w:hAnsi="Raleway"/>
          <w:color w:val="143370"/>
          <w:sz w:val="21"/>
          <w:szCs w:val="21"/>
        </w:rPr>
        <w:t>Богданов Дмитрий Андреевич</w:t>
      </w:r>
    </w:p>
    <w:p w14:paraId="26F97DB1" w14:textId="77777777" w:rsidR="006E1CED" w:rsidRDefault="006E1CED" w:rsidP="006E1CED">
      <w:pPr>
        <w:spacing w:line="300" w:lineRule="atLeast"/>
        <w:jc w:val="right"/>
        <w:rPr>
          <w:rFonts w:ascii="Raleway" w:hAnsi="Raleway"/>
          <w:color w:val="909EBB"/>
          <w:sz w:val="21"/>
          <w:szCs w:val="21"/>
        </w:rPr>
      </w:pPr>
      <w:r>
        <w:rPr>
          <w:rFonts w:ascii="Raleway" w:hAnsi="Raleway"/>
          <w:color w:val="909EBB"/>
          <w:sz w:val="21"/>
          <w:szCs w:val="21"/>
        </w:rPr>
        <w:t>Дата заключения договора</w:t>
      </w:r>
    </w:p>
    <w:p w14:paraId="4C57AE2A" w14:textId="07727049" w:rsidR="006E1CED" w:rsidRDefault="006E1CED" w:rsidP="006E1CED">
      <w:pPr>
        <w:spacing w:line="300" w:lineRule="atLeast"/>
        <w:jc w:val="right"/>
        <w:rPr>
          <w:rStyle w:val="timezone"/>
          <w:rFonts w:ascii="Raleway" w:eastAsiaTheme="majorEastAsia" w:hAnsi="Raleway"/>
          <w:color w:val="909EBB"/>
          <w:sz w:val="21"/>
          <w:szCs w:val="21"/>
        </w:rPr>
      </w:pPr>
      <w:r>
        <w:rPr>
          <w:rStyle w:val="date"/>
          <w:rFonts w:ascii="Raleway" w:eastAsiaTheme="majorEastAsia" w:hAnsi="Raleway"/>
          <w:color w:val="143370"/>
          <w:sz w:val="21"/>
          <w:szCs w:val="21"/>
        </w:rPr>
        <w:t>24.04.2025</w:t>
      </w:r>
      <w:r>
        <w:rPr>
          <w:rStyle w:val="timezone"/>
          <w:rFonts w:ascii="Raleway" w:eastAsiaTheme="majorEastAsia" w:hAnsi="Raleway"/>
          <w:color w:val="909EBB"/>
          <w:sz w:val="21"/>
          <w:szCs w:val="21"/>
        </w:rPr>
        <w:t> </w:t>
      </w:r>
    </w:p>
    <w:p w14:paraId="59C1B81A" w14:textId="77777777" w:rsidR="006E1CED" w:rsidRDefault="006E1CED" w:rsidP="006E1CED">
      <w:pPr>
        <w:spacing w:line="300" w:lineRule="atLeast"/>
        <w:jc w:val="right"/>
        <w:rPr>
          <w:rFonts w:ascii="Raleway" w:hAnsi="Raleway"/>
          <w:color w:val="909EBB"/>
          <w:sz w:val="21"/>
          <w:szCs w:val="21"/>
        </w:rPr>
      </w:pPr>
    </w:p>
    <w:p w14:paraId="5DF725E5" w14:textId="77777777" w:rsidR="006E1CED" w:rsidRDefault="006E1CED" w:rsidP="006E1CED">
      <w:pPr>
        <w:spacing w:line="240" w:lineRule="atLeast"/>
        <w:rPr>
          <w:rFonts w:ascii="Raleway" w:hAnsi="Raleway"/>
          <w:color w:val="60769F"/>
          <w:sz w:val="18"/>
          <w:szCs w:val="18"/>
        </w:rPr>
      </w:pPr>
    </w:p>
    <w:p w14:paraId="56BE5E1B" w14:textId="77777777" w:rsidR="006E1CED" w:rsidRDefault="006E1CED" w:rsidP="006E1CED">
      <w:pPr>
        <w:spacing w:line="240" w:lineRule="atLeast"/>
        <w:rPr>
          <w:rFonts w:ascii="Raleway" w:hAnsi="Raleway"/>
          <w:color w:val="60769F"/>
          <w:sz w:val="18"/>
          <w:szCs w:val="18"/>
        </w:rPr>
      </w:pPr>
    </w:p>
    <w:p w14:paraId="3F634017" w14:textId="77777777" w:rsidR="006E1CED" w:rsidRDefault="006E1CED" w:rsidP="006E1CED">
      <w:pPr>
        <w:spacing w:line="240" w:lineRule="atLeast"/>
        <w:rPr>
          <w:rFonts w:ascii="Raleway" w:hAnsi="Raleway"/>
          <w:color w:val="60769F"/>
          <w:sz w:val="18"/>
          <w:szCs w:val="18"/>
        </w:rPr>
      </w:pPr>
    </w:p>
    <w:p w14:paraId="28A8927D" w14:textId="77777777" w:rsidR="006E1CED" w:rsidRDefault="006E1CED" w:rsidP="006E1CED">
      <w:pPr>
        <w:spacing w:line="240" w:lineRule="atLeast"/>
        <w:rPr>
          <w:rFonts w:ascii="Raleway" w:hAnsi="Raleway"/>
          <w:color w:val="60769F"/>
          <w:sz w:val="18"/>
          <w:szCs w:val="18"/>
        </w:rPr>
      </w:pPr>
    </w:p>
    <w:p w14:paraId="73707051" w14:textId="77777777" w:rsidR="006E1CED" w:rsidRDefault="006E1CED" w:rsidP="006E1CED">
      <w:pPr>
        <w:spacing w:line="240" w:lineRule="atLeast"/>
        <w:rPr>
          <w:rFonts w:ascii="Raleway" w:hAnsi="Raleway"/>
          <w:color w:val="60769F"/>
          <w:sz w:val="18"/>
          <w:szCs w:val="18"/>
        </w:rPr>
      </w:pPr>
    </w:p>
    <w:p w14:paraId="625FB107" w14:textId="77777777" w:rsidR="006E1CED" w:rsidRDefault="006E1CED" w:rsidP="006E1CED">
      <w:pPr>
        <w:spacing w:line="240" w:lineRule="atLeast"/>
        <w:rPr>
          <w:rFonts w:ascii="Raleway" w:hAnsi="Raleway"/>
          <w:color w:val="60769F"/>
          <w:sz w:val="18"/>
          <w:szCs w:val="18"/>
        </w:rPr>
      </w:pPr>
    </w:p>
    <w:p w14:paraId="767BEA53" w14:textId="77777777" w:rsidR="006E1CED" w:rsidRDefault="006E1CED" w:rsidP="006E1CED">
      <w:pPr>
        <w:spacing w:line="240" w:lineRule="atLeast"/>
        <w:rPr>
          <w:rFonts w:ascii="Raleway" w:hAnsi="Raleway"/>
          <w:color w:val="60769F"/>
          <w:sz w:val="18"/>
          <w:szCs w:val="18"/>
        </w:rPr>
      </w:pPr>
    </w:p>
    <w:p w14:paraId="5055DDA3" w14:textId="77777777" w:rsidR="006E1CED" w:rsidRDefault="006E1CED" w:rsidP="006E1CED">
      <w:pPr>
        <w:spacing w:line="240" w:lineRule="atLeast"/>
        <w:rPr>
          <w:rFonts w:ascii="Raleway" w:hAnsi="Raleway"/>
          <w:color w:val="60769F"/>
          <w:sz w:val="18"/>
          <w:szCs w:val="18"/>
        </w:rPr>
      </w:pPr>
    </w:p>
    <w:p w14:paraId="5E85AEEA" w14:textId="77777777" w:rsidR="006E1CED" w:rsidRDefault="006E1CED" w:rsidP="006E1CED">
      <w:pPr>
        <w:spacing w:line="240" w:lineRule="atLeast"/>
        <w:rPr>
          <w:rFonts w:ascii="Raleway" w:hAnsi="Raleway"/>
          <w:color w:val="60769F"/>
          <w:sz w:val="18"/>
          <w:szCs w:val="18"/>
        </w:rPr>
      </w:pPr>
    </w:p>
    <w:p w14:paraId="2A7A2273" w14:textId="7AFFC2E6" w:rsidR="006E1CED" w:rsidRDefault="006E1CED" w:rsidP="006E1CED">
      <w:pPr>
        <w:spacing w:line="240" w:lineRule="atLeast"/>
        <w:rPr>
          <w:rFonts w:ascii="Raleway" w:hAnsi="Raleway"/>
          <w:color w:val="60769F"/>
          <w:sz w:val="18"/>
          <w:szCs w:val="18"/>
        </w:rPr>
      </w:pPr>
      <w:r>
        <w:rPr>
          <w:rFonts w:ascii="Raleway" w:hAnsi="Raleway"/>
          <w:color w:val="60769F"/>
          <w:sz w:val="18"/>
          <w:szCs w:val="18"/>
        </w:rPr>
        <w:t>О</w:t>
      </w:r>
      <w:r>
        <w:rPr>
          <w:rFonts w:ascii="Raleway" w:hAnsi="Raleway"/>
          <w:color w:val="60769F"/>
          <w:sz w:val="18"/>
          <w:szCs w:val="18"/>
        </w:rPr>
        <w:t>публиковано: </w:t>
      </w:r>
      <w:r>
        <w:rPr>
          <w:rStyle w:val="date"/>
          <w:rFonts w:ascii="Raleway" w:eastAsiaTheme="majorEastAsia" w:hAnsi="Raleway"/>
          <w:color w:val="60769F"/>
          <w:sz w:val="18"/>
          <w:szCs w:val="18"/>
        </w:rPr>
        <w:t>30.04.2025</w:t>
      </w:r>
      <w:r>
        <w:rPr>
          <w:rStyle w:val="time"/>
          <w:rFonts w:ascii="Raleway" w:eastAsiaTheme="majorEastAsia" w:hAnsi="Raleway"/>
          <w:color w:val="60769F"/>
          <w:sz w:val="18"/>
          <w:szCs w:val="18"/>
        </w:rPr>
        <w:t> 12:22 </w:t>
      </w:r>
      <w:r>
        <w:rPr>
          <w:rStyle w:val="timezone"/>
          <w:rFonts w:ascii="Raleway" w:eastAsiaTheme="majorEastAsia" w:hAnsi="Raleway"/>
          <w:color w:val="60769F"/>
          <w:sz w:val="18"/>
          <w:szCs w:val="18"/>
        </w:rPr>
        <w:t>(МСК+2)</w:t>
      </w:r>
    </w:p>
    <w:p w14:paraId="2A8858D7" w14:textId="77777777" w:rsidR="006E1CED" w:rsidRDefault="006E1CED" w:rsidP="006E1CED">
      <w:pPr>
        <w:spacing w:line="240" w:lineRule="atLeast"/>
        <w:rPr>
          <w:rFonts w:ascii="Raleway" w:hAnsi="Raleway"/>
          <w:color w:val="60769F"/>
          <w:sz w:val="18"/>
          <w:szCs w:val="18"/>
        </w:rPr>
      </w:pPr>
      <w:r>
        <w:rPr>
          <w:rFonts w:ascii="Raleway" w:hAnsi="Raleway"/>
          <w:color w:val="60769F"/>
          <w:sz w:val="18"/>
          <w:szCs w:val="18"/>
        </w:rPr>
        <w:t>Договор купли-продажи</w:t>
      </w:r>
    </w:p>
    <w:p w14:paraId="4BC4F963" w14:textId="77777777" w:rsidR="006E1CED" w:rsidRDefault="006E1CED" w:rsidP="006E1CED">
      <w:pPr>
        <w:spacing w:line="240" w:lineRule="atLeast"/>
        <w:rPr>
          <w:rFonts w:ascii="Raleway" w:hAnsi="Raleway"/>
          <w:b/>
          <w:bCs/>
          <w:color w:val="4A85C2"/>
          <w:sz w:val="18"/>
          <w:szCs w:val="18"/>
        </w:rPr>
      </w:pPr>
      <w:r>
        <w:rPr>
          <w:rFonts w:ascii="Raleway" w:hAnsi="Raleway"/>
          <w:b/>
          <w:bCs/>
          <w:color w:val="4A85C2"/>
          <w:sz w:val="18"/>
          <w:szCs w:val="18"/>
        </w:rPr>
        <w:t>Заключен</w:t>
      </w:r>
    </w:p>
    <w:p w14:paraId="5EA0172A" w14:textId="77777777" w:rsidR="006E1CED" w:rsidRDefault="006E1CED" w:rsidP="006E1CED">
      <w:pPr>
        <w:spacing w:line="240" w:lineRule="atLeast"/>
        <w:rPr>
          <w:rFonts w:ascii="Raleway" w:hAnsi="Raleway"/>
          <w:color w:val="60769F"/>
          <w:sz w:val="18"/>
          <w:szCs w:val="18"/>
        </w:rPr>
      </w:pPr>
      <w:r>
        <w:rPr>
          <w:rFonts w:ascii="Raleway" w:hAnsi="Raleway"/>
          <w:color w:val="60769F"/>
          <w:sz w:val="18"/>
          <w:szCs w:val="18"/>
        </w:rPr>
        <w:t>Продажа (приватизация) государственного и муниципального имущества</w:t>
      </w:r>
    </w:p>
    <w:p w14:paraId="3EA59C0C" w14:textId="58D4F959" w:rsidR="006E1CED" w:rsidRDefault="006E1CED" w:rsidP="006E1CED">
      <w:pPr>
        <w:spacing w:line="240" w:lineRule="atLeast"/>
        <w:rPr>
          <w:rFonts w:ascii="Raleway" w:hAnsi="Raleway"/>
          <w:color w:val="60769F"/>
          <w:sz w:val="18"/>
          <w:szCs w:val="18"/>
        </w:rPr>
      </w:pPr>
      <w:hyperlink r:id="rId10" w:tgtFrame="_self" w:history="1">
        <w:r>
          <w:rPr>
            <w:rStyle w:val="buttonlabel"/>
            <w:rFonts w:ascii="Raleway" w:eastAsiaTheme="majorEastAsia" w:hAnsi="Raleway"/>
            <w:b/>
            <w:bCs/>
            <w:color w:val="115DEE"/>
            <w:spacing w:val="12"/>
            <w:sz w:val="33"/>
            <w:szCs w:val="33"/>
            <w:bdr w:val="none" w:sz="0" w:space="0" w:color="auto" w:frame="1"/>
          </w:rPr>
          <w:t>№202521000025840000000003</w:t>
        </w:r>
      </w:hyperlink>
      <w:r>
        <w:rPr>
          <w:rFonts w:ascii="Raleway" w:hAnsi="Raleway"/>
          <w:color w:val="60769F"/>
          <w:sz w:val="18"/>
          <w:szCs w:val="18"/>
        </w:rPr>
        <w:t xml:space="preserve"> </w:t>
      </w:r>
      <w:r>
        <w:rPr>
          <w:rStyle w:val="contract-version"/>
          <w:rFonts w:ascii="Raleway" w:eastAsiaTheme="majorEastAsia" w:hAnsi="Raleway"/>
          <w:color w:val="60769F"/>
          <w:sz w:val="18"/>
          <w:szCs w:val="18"/>
        </w:rPr>
        <w:t>1</w:t>
      </w:r>
    </w:p>
    <w:p w14:paraId="72604083" w14:textId="74356B8B" w:rsidR="006E1CED" w:rsidRDefault="006E1CED" w:rsidP="006E1CED">
      <w:pPr>
        <w:spacing w:line="300" w:lineRule="atLeast"/>
        <w:rPr>
          <w:rFonts w:ascii="Raleway" w:hAnsi="Raleway"/>
          <w:color w:val="143370"/>
          <w:sz w:val="21"/>
          <w:szCs w:val="21"/>
        </w:rPr>
      </w:pPr>
      <w:r>
        <w:rPr>
          <w:rFonts w:ascii="Raleway" w:hAnsi="Raleway"/>
          <w:color w:val="143370"/>
          <w:sz w:val="21"/>
          <w:szCs w:val="21"/>
        </w:rPr>
        <w:t xml:space="preserve">Лот № 3: </w:t>
      </w:r>
      <w:r>
        <w:rPr>
          <w:rFonts w:ascii="Raleway" w:hAnsi="Raleway"/>
          <w:color w:val="143370"/>
          <w:sz w:val="21"/>
          <w:szCs w:val="21"/>
        </w:rPr>
        <w:t>Лодочный мотор «YAMAHA-15 FMHS»</w:t>
      </w:r>
    </w:p>
    <w:p w14:paraId="7197DEB8" w14:textId="77777777" w:rsidR="006E1CED" w:rsidRDefault="006E1CED" w:rsidP="006E1CED">
      <w:pPr>
        <w:spacing w:line="240" w:lineRule="atLeast"/>
        <w:rPr>
          <w:rFonts w:ascii="Raleway" w:hAnsi="Raleway"/>
          <w:color w:val="909EBB"/>
          <w:sz w:val="18"/>
          <w:szCs w:val="18"/>
        </w:rPr>
      </w:pPr>
      <w:r>
        <w:rPr>
          <w:rFonts w:ascii="Raleway" w:hAnsi="Raleway"/>
          <w:color w:val="909EBB"/>
          <w:sz w:val="18"/>
          <w:szCs w:val="18"/>
        </w:rPr>
        <w:t>Цена</w:t>
      </w:r>
    </w:p>
    <w:p w14:paraId="6A481FDE" w14:textId="77777777" w:rsidR="006E1CED" w:rsidRDefault="006E1CED" w:rsidP="006E1CED">
      <w:pPr>
        <w:spacing w:line="420" w:lineRule="atLeast"/>
        <w:rPr>
          <w:rFonts w:ascii="Raleway" w:hAnsi="Raleway"/>
          <w:b/>
          <w:bCs/>
          <w:color w:val="143370"/>
          <w:sz w:val="33"/>
          <w:szCs w:val="33"/>
        </w:rPr>
      </w:pPr>
      <w:r>
        <w:rPr>
          <w:rFonts w:ascii="Raleway" w:hAnsi="Raleway"/>
          <w:b/>
          <w:bCs/>
          <w:color w:val="143370"/>
          <w:sz w:val="33"/>
          <w:szCs w:val="33"/>
        </w:rPr>
        <w:t>86 250,00 ₽</w:t>
      </w:r>
    </w:p>
    <w:p w14:paraId="6BFB7E8F" w14:textId="77777777" w:rsidR="006E1CED" w:rsidRDefault="006E1CED" w:rsidP="006E1CED">
      <w:pPr>
        <w:spacing w:line="240" w:lineRule="atLeast"/>
        <w:rPr>
          <w:rFonts w:ascii="Raleway" w:hAnsi="Raleway"/>
          <w:color w:val="909EBB"/>
          <w:sz w:val="18"/>
          <w:szCs w:val="18"/>
        </w:rPr>
      </w:pPr>
      <w:r>
        <w:rPr>
          <w:rFonts w:ascii="Raleway" w:hAnsi="Raleway"/>
          <w:color w:val="909EBB"/>
          <w:sz w:val="18"/>
          <w:szCs w:val="18"/>
        </w:rPr>
        <w:t>Организатор торгов</w:t>
      </w:r>
    </w:p>
    <w:p w14:paraId="2A3317E8" w14:textId="77777777" w:rsidR="006E1CED" w:rsidRDefault="006E1CED" w:rsidP="006E1CED">
      <w:pPr>
        <w:spacing w:line="240" w:lineRule="atLeast"/>
        <w:rPr>
          <w:rFonts w:ascii="Raleway" w:hAnsi="Raleway"/>
          <w:color w:val="115DEE"/>
          <w:sz w:val="18"/>
          <w:szCs w:val="18"/>
        </w:rPr>
      </w:pPr>
      <w:hyperlink r:id="rId11" w:tgtFrame="_blank" w:history="1">
        <w:r>
          <w:rPr>
            <w:rStyle w:val="buttonlabel"/>
            <w:rFonts w:ascii="Raleway" w:eastAsiaTheme="majorEastAsia" w:hAnsi="Raleway"/>
            <w:color w:val="115DEE"/>
            <w:spacing w:val="12"/>
            <w:sz w:val="21"/>
            <w:szCs w:val="21"/>
            <w:bdr w:val="none" w:sz="0" w:space="0" w:color="auto" w:frame="1"/>
          </w:rPr>
          <w:t>ДЕПАРТАМЕНТ ИМУЩЕСТВЕННЫХ И ЗЕМЕЛЬНЫХ ОТНОШЕНИЙ АДМИНИСТРАЦИИ ХАНТЫ-МАНСИЙСКОГО РАЙОНА</w:t>
        </w:r>
      </w:hyperlink>
    </w:p>
    <w:p w14:paraId="0528DEC0" w14:textId="77777777" w:rsidR="006E1CED" w:rsidRDefault="006E1CED" w:rsidP="006E1CED">
      <w:pPr>
        <w:spacing w:line="240" w:lineRule="atLeast"/>
        <w:rPr>
          <w:rFonts w:ascii="Raleway" w:hAnsi="Raleway"/>
          <w:color w:val="909EBB"/>
          <w:sz w:val="18"/>
          <w:szCs w:val="18"/>
        </w:rPr>
      </w:pPr>
      <w:r>
        <w:rPr>
          <w:rFonts w:ascii="Raleway" w:hAnsi="Raleway"/>
          <w:color w:val="909EBB"/>
          <w:sz w:val="18"/>
          <w:szCs w:val="18"/>
        </w:rPr>
        <w:t>Правообладатель</w:t>
      </w:r>
    </w:p>
    <w:p w14:paraId="0BF61976" w14:textId="77777777" w:rsidR="006E1CED" w:rsidRDefault="006E1CED" w:rsidP="006E1CED">
      <w:pPr>
        <w:spacing w:line="240" w:lineRule="atLeast"/>
        <w:rPr>
          <w:rFonts w:ascii="Raleway" w:hAnsi="Raleway"/>
          <w:color w:val="115DEE"/>
          <w:sz w:val="18"/>
          <w:szCs w:val="18"/>
        </w:rPr>
      </w:pPr>
      <w:hyperlink r:id="rId12" w:tgtFrame="_blank" w:history="1">
        <w:r>
          <w:rPr>
            <w:rStyle w:val="buttonlabel"/>
            <w:rFonts w:ascii="Raleway" w:eastAsiaTheme="majorEastAsia" w:hAnsi="Raleway"/>
            <w:color w:val="115DEE"/>
            <w:spacing w:val="12"/>
            <w:sz w:val="21"/>
            <w:szCs w:val="21"/>
            <w:bdr w:val="none" w:sz="0" w:space="0" w:color="auto" w:frame="1"/>
          </w:rPr>
          <w:t>ДЕПАРТАМЕНТ ИМУЩЕСТВЕННЫХ И ЗЕМЕЛЬНЫХ ОТНОШЕНИЙ АДМИНИСТРАЦИИ ХАНТЫ-МАНСИЙСКОГО РАЙОНА</w:t>
        </w:r>
      </w:hyperlink>
    </w:p>
    <w:p w14:paraId="7B3B6FB2" w14:textId="77777777" w:rsidR="006E1CED" w:rsidRDefault="006E1CED" w:rsidP="006E1CED">
      <w:pPr>
        <w:spacing w:line="240" w:lineRule="atLeast"/>
        <w:rPr>
          <w:rFonts w:ascii="Raleway" w:hAnsi="Raleway"/>
          <w:color w:val="909EBB"/>
          <w:sz w:val="18"/>
          <w:szCs w:val="18"/>
        </w:rPr>
      </w:pPr>
      <w:r>
        <w:rPr>
          <w:rFonts w:ascii="Raleway" w:hAnsi="Raleway"/>
          <w:color w:val="909EBB"/>
          <w:sz w:val="18"/>
          <w:szCs w:val="18"/>
        </w:rPr>
        <w:t>Контрагент</w:t>
      </w:r>
    </w:p>
    <w:p w14:paraId="323909D5" w14:textId="77777777" w:rsidR="006E1CED" w:rsidRDefault="006E1CED" w:rsidP="006E1CED">
      <w:pPr>
        <w:spacing w:line="300" w:lineRule="atLeast"/>
        <w:rPr>
          <w:rFonts w:ascii="Raleway" w:hAnsi="Raleway"/>
          <w:color w:val="143370"/>
          <w:sz w:val="21"/>
          <w:szCs w:val="21"/>
        </w:rPr>
      </w:pPr>
      <w:r>
        <w:rPr>
          <w:rFonts w:ascii="Raleway" w:hAnsi="Raleway"/>
          <w:color w:val="143370"/>
          <w:sz w:val="21"/>
          <w:szCs w:val="21"/>
        </w:rPr>
        <w:t>Тарасов Анатолий Викторович</w:t>
      </w:r>
    </w:p>
    <w:p w14:paraId="513B081F" w14:textId="77777777" w:rsidR="006E1CED" w:rsidRDefault="006E1CED" w:rsidP="006E1CED">
      <w:pPr>
        <w:spacing w:line="300" w:lineRule="atLeast"/>
        <w:jc w:val="right"/>
        <w:rPr>
          <w:rFonts w:ascii="Raleway" w:hAnsi="Raleway"/>
          <w:color w:val="909EBB"/>
          <w:sz w:val="21"/>
          <w:szCs w:val="21"/>
        </w:rPr>
      </w:pPr>
      <w:r>
        <w:rPr>
          <w:rFonts w:ascii="Raleway" w:hAnsi="Raleway"/>
          <w:color w:val="909EBB"/>
          <w:sz w:val="21"/>
          <w:szCs w:val="21"/>
        </w:rPr>
        <w:t>Дата заключения договора</w:t>
      </w:r>
    </w:p>
    <w:p w14:paraId="60B35BA3" w14:textId="0D178025" w:rsidR="006E1CED" w:rsidRDefault="006E1CED" w:rsidP="006E1CED">
      <w:pPr>
        <w:spacing w:line="300" w:lineRule="atLeast"/>
        <w:jc w:val="right"/>
        <w:rPr>
          <w:rStyle w:val="date"/>
          <w:rFonts w:ascii="Raleway" w:eastAsiaTheme="majorEastAsia" w:hAnsi="Raleway"/>
          <w:color w:val="143370"/>
          <w:sz w:val="21"/>
          <w:szCs w:val="21"/>
        </w:rPr>
      </w:pPr>
      <w:r>
        <w:rPr>
          <w:rStyle w:val="date"/>
          <w:rFonts w:ascii="Raleway" w:eastAsiaTheme="majorEastAsia" w:hAnsi="Raleway"/>
          <w:color w:val="143370"/>
          <w:sz w:val="21"/>
          <w:szCs w:val="21"/>
        </w:rPr>
        <w:t>23.04.2025</w:t>
      </w:r>
    </w:p>
    <w:p w14:paraId="5607309C" w14:textId="77777777" w:rsidR="006E1CED" w:rsidRDefault="006E1CED" w:rsidP="006E1CED">
      <w:pPr>
        <w:spacing w:line="300" w:lineRule="atLeast"/>
        <w:jc w:val="right"/>
        <w:rPr>
          <w:rStyle w:val="date"/>
          <w:rFonts w:ascii="Raleway" w:eastAsiaTheme="majorEastAsia" w:hAnsi="Raleway"/>
          <w:color w:val="143370"/>
          <w:sz w:val="21"/>
          <w:szCs w:val="21"/>
        </w:rPr>
      </w:pPr>
    </w:p>
    <w:p w14:paraId="7F695E64" w14:textId="77777777" w:rsidR="006E1CED" w:rsidRDefault="006E1CED" w:rsidP="006E1CED">
      <w:pPr>
        <w:spacing w:line="240" w:lineRule="atLeast"/>
        <w:rPr>
          <w:rFonts w:ascii="Raleway" w:hAnsi="Raleway"/>
          <w:color w:val="60769F"/>
          <w:sz w:val="18"/>
          <w:szCs w:val="18"/>
        </w:rPr>
      </w:pPr>
      <w:r>
        <w:rPr>
          <w:rFonts w:ascii="Raleway" w:hAnsi="Raleway"/>
          <w:color w:val="60769F"/>
          <w:sz w:val="18"/>
          <w:szCs w:val="18"/>
        </w:rPr>
        <w:t>Опубликовано: </w:t>
      </w:r>
      <w:r>
        <w:rPr>
          <w:rStyle w:val="date"/>
          <w:rFonts w:ascii="Raleway" w:eastAsiaTheme="majorEastAsia" w:hAnsi="Raleway"/>
          <w:color w:val="60769F"/>
          <w:sz w:val="18"/>
          <w:szCs w:val="18"/>
        </w:rPr>
        <w:t>30.04.2025</w:t>
      </w:r>
      <w:r>
        <w:rPr>
          <w:rStyle w:val="time"/>
          <w:rFonts w:ascii="Raleway" w:eastAsiaTheme="majorEastAsia" w:hAnsi="Raleway"/>
          <w:color w:val="60769F"/>
          <w:sz w:val="18"/>
          <w:szCs w:val="18"/>
        </w:rPr>
        <w:t> 12:24 </w:t>
      </w:r>
      <w:r>
        <w:rPr>
          <w:rStyle w:val="timezone"/>
          <w:rFonts w:ascii="Raleway" w:eastAsiaTheme="majorEastAsia" w:hAnsi="Raleway"/>
          <w:color w:val="60769F"/>
          <w:sz w:val="18"/>
          <w:szCs w:val="18"/>
        </w:rPr>
        <w:t>(МСК+2)</w:t>
      </w:r>
    </w:p>
    <w:p w14:paraId="085727DB" w14:textId="77777777" w:rsidR="006E1CED" w:rsidRDefault="006E1CED" w:rsidP="006E1CED">
      <w:pPr>
        <w:spacing w:line="240" w:lineRule="atLeast"/>
        <w:rPr>
          <w:rFonts w:ascii="Raleway" w:hAnsi="Raleway"/>
          <w:color w:val="60769F"/>
          <w:sz w:val="18"/>
          <w:szCs w:val="18"/>
        </w:rPr>
      </w:pPr>
      <w:r>
        <w:rPr>
          <w:rFonts w:ascii="Raleway" w:hAnsi="Raleway"/>
          <w:color w:val="60769F"/>
          <w:sz w:val="18"/>
          <w:szCs w:val="18"/>
        </w:rPr>
        <w:t>Договор купли-продажи</w:t>
      </w:r>
    </w:p>
    <w:p w14:paraId="12A0A40D" w14:textId="77777777" w:rsidR="006E1CED" w:rsidRDefault="006E1CED" w:rsidP="006E1CED">
      <w:pPr>
        <w:spacing w:line="240" w:lineRule="atLeast"/>
        <w:rPr>
          <w:rFonts w:ascii="Raleway" w:hAnsi="Raleway"/>
          <w:b/>
          <w:bCs/>
          <w:color w:val="4A85C2"/>
          <w:sz w:val="18"/>
          <w:szCs w:val="18"/>
        </w:rPr>
      </w:pPr>
      <w:r>
        <w:rPr>
          <w:rFonts w:ascii="Raleway" w:hAnsi="Raleway"/>
          <w:b/>
          <w:bCs/>
          <w:color w:val="4A85C2"/>
          <w:sz w:val="18"/>
          <w:szCs w:val="18"/>
        </w:rPr>
        <w:t>Заключен</w:t>
      </w:r>
    </w:p>
    <w:p w14:paraId="37C22FA2" w14:textId="77777777" w:rsidR="006E1CED" w:rsidRDefault="006E1CED" w:rsidP="006E1CED">
      <w:pPr>
        <w:spacing w:line="240" w:lineRule="atLeast"/>
        <w:rPr>
          <w:rFonts w:ascii="Raleway" w:hAnsi="Raleway"/>
          <w:color w:val="60769F"/>
          <w:sz w:val="18"/>
          <w:szCs w:val="18"/>
        </w:rPr>
      </w:pPr>
      <w:r>
        <w:rPr>
          <w:rFonts w:ascii="Raleway" w:hAnsi="Raleway"/>
          <w:color w:val="60769F"/>
          <w:sz w:val="18"/>
          <w:szCs w:val="18"/>
        </w:rPr>
        <w:t>Продажа (приватизация) государственного и муниципального имущества</w:t>
      </w:r>
    </w:p>
    <w:p w14:paraId="2FAA3A6F" w14:textId="04E77FFD" w:rsidR="006E1CED" w:rsidRDefault="006E1CED" w:rsidP="006E1CED">
      <w:pPr>
        <w:spacing w:line="240" w:lineRule="atLeast"/>
        <w:rPr>
          <w:rFonts w:ascii="Raleway" w:hAnsi="Raleway"/>
          <w:color w:val="60769F"/>
          <w:sz w:val="18"/>
          <w:szCs w:val="18"/>
        </w:rPr>
      </w:pPr>
      <w:hyperlink r:id="rId13" w:tgtFrame="_self" w:history="1">
        <w:r>
          <w:rPr>
            <w:rStyle w:val="buttonlabel"/>
            <w:rFonts w:ascii="Raleway" w:eastAsiaTheme="majorEastAsia" w:hAnsi="Raleway"/>
            <w:b/>
            <w:bCs/>
            <w:color w:val="014DA8"/>
            <w:spacing w:val="12"/>
            <w:sz w:val="33"/>
            <w:szCs w:val="33"/>
            <w:bdr w:val="none" w:sz="0" w:space="0" w:color="auto" w:frame="1"/>
          </w:rPr>
          <w:t>№202521000025840000000004</w:t>
        </w:r>
      </w:hyperlink>
    </w:p>
    <w:p w14:paraId="30909356" w14:textId="3262D9D8" w:rsidR="006E1CED" w:rsidRDefault="006E1CED" w:rsidP="006E1CED">
      <w:pPr>
        <w:spacing w:line="300" w:lineRule="atLeast"/>
        <w:rPr>
          <w:rFonts w:ascii="Raleway" w:hAnsi="Raleway"/>
          <w:color w:val="143370"/>
          <w:sz w:val="21"/>
          <w:szCs w:val="21"/>
        </w:rPr>
      </w:pPr>
      <w:r>
        <w:rPr>
          <w:rFonts w:ascii="Raleway" w:hAnsi="Raleway"/>
          <w:color w:val="143370"/>
          <w:sz w:val="21"/>
          <w:szCs w:val="21"/>
        </w:rPr>
        <w:t xml:space="preserve">Лот № 4: </w:t>
      </w:r>
      <w:r>
        <w:rPr>
          <w:rFonts w:ascii="Raleway" w:hAnsi="Raleway"/>
          <w:color w:val="143370"/>
          <w:sz w:val="21"/>
          <w:szCs w:val="21"/>
        </w:rPr>
        <w:t>Лодочный мотор «YAMAHA-40 XWS</w:t>
      </w:r>
      <w:proofErr w:type="gramStart"/>
      <w:r>
        <w:rPr>
          <w:rFonts w:ascii="Raleway" w:hAnsi="Raleway"/>
          <w:color w:val="143370"/>
          <w:sz w:val="21"/>
          <w:szCs w:val="21"/>
        </w:rPr>
        <w:t>» .</w:t>
      </w:r>
      <w:proofErr w:type="gramEnd"/>
    </w:p>
    <w:p w14:paraId="35710A02" w14:textId="77777777" w:rsidR="006E1CED" w:rsidRDefault="006E1CED" w:rsidP="006E1CED">
      <w:pPr>
        <w:spacing w:line="240" w:lineRule="atLeast"/>
        <w:rPr>
          <w:rFonts w:ascii="Raleway" w:hAnsi="Raleway"/>
          <w:color w:val="909EBB"/>
          <w:sz w:val="18"/>
          <w:szCs w:val="18"/>
        </w:rPr>
      </w:pPr>
      <w:r>
        <w:rPr>
          <w:rFonts w:ascii="Raleway" w:hAnsi="Raleway"/>
          <w:color w:val="909EBB"/>
          <w:sz w:val="18"/>
          <w:szCs w:val="18"/>
        </w:rPr>
        <w:t>Цена</w:t>
      </w:r>
    </w:p>
    <w:p w14:paraId="4C99B84E" w14:textId="77777777" w:rsidR="006E1CED" w:rsidRDefault="006E1CED" w:rsidP="006E1CED">
      <w:pPr>
        <w:spacing w:line="420" w:lineRule="atLeast"/>
        <w:rPr>
          <w:rFonts w:ascii="Raleway" w:hAnsi="Raleway"/>
          <w:b/>
          <w:bCs/>
          <w:color w:val="143370"/>
          <w:sz w:val="33"/>
          <w:szCs w:val="33"/>
        </w:rPr>
      </w:pPr>
      <w:r>
        <w:rPr>
          <w:rFonts w:ascii="Raleway" w:hAnsi="Raleway"/>
          <w:b/>
          <w:bCs/>
          <w:color w:val="143370"/>
          <w:sz w:val="33"/>
          <w:szCs w:val="33"/>
        </w:rPr>
        <w:t>207 200,00 ₽</w:t>
      </w:r>
    </w:p>
    <w:p w14:paraId="40407069" w14:textId="77777777" w:rsidR="006E1CED" w:rsidRDefault="006E1CED" w:rsidP="006E1CED">
      <w:pPr>
        <w:spacing w:line="240" w:lineRule="atLeast"/>
        <w:rPr>
          <w:rFonts w:ascii="Raleway" w:hAnsi="Raleway"/>
          <w:color w:val="909EBB"/>
          <w:sz w:val="18"/>
          <w:szCs w:val="18"/>
        </w:rPr>
      </w:pPr>
      <w:r>
        <w:rPr>
          <w:rFonts w:ascii="Raleway" w:hAnsi="Raleway"/>
          <w:color w:val="909EBB"/>
          <w:sz w:val="18"/>
          <w:szCs w:val="18"/>
        </w:rPr>
        <w:t>Организатор торгов</w:t>
      </w:r>
    </w:p>
    <w:p w14:paraId="03255174" w14:textId="77777777" w:rsidR="006E1CED" w:rsidRDefault="006E1CED" w:rsidP="006E1CED">
      <w:pPr>
        <w:spacing w:line="240" w:lineRule="atLeast"/>
        <w:rPr>
          <w:rFonts w:ascii="Raleway" w:hAnsi="Raleway"/>
          <w:color w:val="115DEE"/>
          <w:sz w:val="18"/>
          <w:szCs w:val="18"/>
        </w:rPr>
      </w:pPr>
      <w:hyperlink r:id="rId14" w:tgtFrame="_blank" w:history="1">
        <w:r>
          <w:rPr>
            <w:rStyle w:val="buttonlabel"/>
            <w:rFonts w:ascii="Raleway" w:eastAsiaTheme="majorEastAsia" w:hAnsi="Raleway"/>
            <w:color w:val="115DEE"/>
            <w:spacing w:val="12"/>
            <w:sz w:val="21"/>
            <w:szCs w:val="21"/>
            <w:bdr w:val="none" w:sz="0" w:space="0" w:color="auto" w:frame="1"/>
          </w:rPr>
          <w:t>ДЕПАРТАМЕНТ ИМУЩЕСТВЕННЫХ И ЗЕМЕЛЬНЫХ ОТНОШЕНИЙ АДМИНИСТРАЦИИ ХАНТЫ-МАНСИЙСКОГО РАЙОНА</w:t>
        </w:r>
      </w:hyperlink>
    </w:p>
    <w:p w14:paraId="49B2726E" w14:textId="77777777" w:rsidR="006E1CED" w:rsidRDefault="006E1CED" w:rsidP="006E1CED">
      <w:pPr>
        <w:spacing w:line="240" w:lineRule="atLeast"/>
        <w:rPr>
          <w:rFonts w:ascii="Raleway" w:hAnsi="Raleway"/>
          <w:color w:val="909EBB"/>
          <w:sz w:val="18"/>
          <w:szCs w:val="18"/>
        </w:rPr>
      </w:pPr>
      <w:r>
        <w:rPr>
          <w:rFonts w:ascii="Raleway" w:hAnsi="Raleway"/>
          <w:color w:val="909EBB"/>
          <w:sz w:val="18"/>
          <w:szCs w:val="18"/>
        </w:rPr>
        <w:t>Правообладатель</w:t>
      </w:r>
    </w:p>
    <w:p w14:paraId="5DDCD501" w14:textId="77777777" w:rsidR="006E1CED" w:rsidRDefault="006E1CED" w:rsidP="006E1CED">
      <w:pPr>
        <w:spacing w:line="240" w:lineRule="atLeast"/>
        <w:rPr>
          <w:rFonts w:ascii="Raleway" w:hAnsi="Raleway"/>
          <w:color w:val="115DEE"/>
          <w:sz w:val="18"/>
          <w:szCs w:val="18"/>
        </w:rPr>
      </w:pPr>
      <w:hyperlink r:id="rId15" w:tgtFrame="_blank" w:history="1">
        <w:r>
          <w:rPr>
            <w:rStyle w:val="buttonlabel"/>
            <w:rFonts w:ascii="Raleway" w:eastAsiaTheme="majorEastAsia" w:hAnsi="Raleway"/>
            <w:color w:val="115DEE"/>
            <w:spacing w:val="12"/>
            <w:sz w:val="21"/>
            <w:szCs w:val="21"/>
            <w:bdr w:val="none" w:sz="0" w:space="0" w:color="auto" w:frame="1"/>
          </w:rPr>
          <w:t>ДЕПАРТАМЕНТ ИМУЩЕСТВЕННЫХ И ЗЕМЕЛЬНЫХ ОТНОШЕНИЙ АДМИНИСТРАЦИИ ХАНТЫ-МАНСИЙСКОГО РАЙОНА</w:t>
        </w:r>
      </w:hyperlink>
    </w:p>
    <w:p w14:paraId="7BE47F8C" w14:textId="77777777" w:rsidR="006E1CED" w:rsidRDefault="006E1CED" w:rsidP="006E1CED">
      <w:pPr>
        <w:spacing w:line="240" w:lineRule="atLeast"/>
        <w:rPr>
          <w:rFonts w:ascii="Raleway" w:hAnsi="Raleway"/>
          <w:color w:val="909EBB"/>
          <w:sz w:val="18"/>
          <w:szCs w:val="18"/>
        </w:rPr>
      </w:pPr>
      <w:r>
        <w:rPr>
          <w:rFonts w:ascii="Raleway" w:hAnsi="Raleway"/>
          <w:color w:val="909EBB"/>
          <w:sz w:val="18"/>
          <w:szCs w:val="18"/>
        </w:rPr>
        <w:t>Контрагент</w:t>
      </w:r>
    </w:p>
    <w:p w14:paraId="07FE0530" w14:textId="77777777" w:rsidR="006E1CED" w:rsidRDefault="006E1CED" w:rsidP="006E1CED">
      <w:pPr>
        <w:spacing w:line="300" w:lineRule="atLeast"/>
        <w:rPr>
          <w:rFonts w:ascii="Raleway" w:hAnsi="Raleway"/>
          <w:color w:val="143370"/>
          <w:sz w:val="21"/>
          <w:szCs w:val="21"/>
        </w:rPr>
      </w:pPr>
      <w:proofErr w:type="spellStart"/>
      <w:r>
        <w:rPr>
          <w:rFonts w:ascii="Raleway" w:hAnsi="Raleway"/>
          <w:color w:val="143370"/>
          <w:sz w:val="21"/>
          <w:szCs w:val="21"/>
        </w:rPr>
        <w:t>Салихянов</w:t>
      </w:r>
      <w:proofErr w:type="spellEnd"/>
      <w:r>
        <w:rPr>
          <w:rFonts w:ascii="Raleway" w:hAnsi="Raleway"/>
          <w:color w:val="143370"/>
          <w:sz w:val="21"/>
          <w:szCs w:val="21"/>
        </w:rPr>
        <w:t xml:space="preserve"> Ленар </w:t>
      </w:r>
      <w:proofErr w:type="spellStart"/>
      <w:r>
        <w:rPr>
          <w:rFonts w:ascii="Raleway" w:hAnsi="Raleway"/>
          <w:color w:val="143370"/>
          <w:sz w:val="21"/>
          <w:szCs w:val="21"/>
        </w:rPr>
        <w:t>Васикович</w:t>
      </w:r>
      <w:proofErr w:type="spellEnd"/>
    </w:p>
    <w:p w14:paraId="3719C87F" w14:textId="77777777" w:rsidR="006E1CED" w:rsidRDefault="006E1CED" w:rsidP="006E1CED">
      <w:pPr>
        <w:spacing w:line="300" w:lineRule="atLeast"/>
        <w:jc w:val="right"/>
        <w:rPr>
          <w:rFonts w:ascii="Raleway" w:hAnsi="Raleway"/>
          <w:color w:val="909EBB"/>
          <w:sz w:val="21"/>
          <w:szCs w:val="21"/>
        </w:rPr>
      </w:pPr>
      <w:r>
        <w:rPr>
          <w:rFonts w:ascii="Raleway" w:hAnsi="Raleway"/>
          <w:color w:val="909EBB"/>
          <w:sz w:val="21"/>
          <w:szCs w:val="21"/>
        </w:rPr>
        <w:t>Дата заключения договора</w:t>
      </w:r>
    </w:p>
    <w:p w14:paraId="732D839B" w14:textId="2584175B" w:rsidR="006E1CED" w:rsidRDefault="006E1CED" w:rsidP="006E1CED">
      <w:pPr>
        <w:spacing w:line="300" w:lineRule="atLeast"/>
        <w:jc w:val="right"/>
        <w:rPr>
          <w:rStyle w:val="timezone"/>
          <w:rFonts w:ascii="Raleway" w:eastAsiaTheme="majorEastAsia" w:hAnsi="Raleway"/>
          <w:color w:val="909EBB"/>
          <w:sz w:val="21"/>
          <w:szCs w:val="21"/>
        </w:rPr>
      </w:pPr>
      <w:r>
        <w:rPr>
          <w:rStyle w:val="date"/>
          <w:rFonts w:ascii="Raleway" w:eastAsiaTheme="majorEastAsia" w:hAnsi="Raleway"/>
          <w:color w:val="143370"/>
          <w:sz w:val="21"/>
          <w:szCs w:val="21"/>
        </w:rPr>
        <w:t>24.04.2025</w:t>
      </w:r>
      <w:r>
        <w:rPr>
          <w:rStyle w:val="timezone"/>
          <w:rFonts w:ascii="Raleway" w:eastAsiaTheme="majorEastAsia" w:hAnsi="Raleway"/>
          <w:color w:val="909EBB"/>
          <w:sz w:val="21"/>
          <w:szCs w:val="21"/>
        </w:rPr>
        <w:t> </w:t>
      </w:r>
    </w:p>
    <w:p w14:paraId="682C7015" w14:textId="77777777" w:rsidR="009061FB" w:rsidRDefault="009061FB" w:rsidP="006E1CED">
      <w:pPr>
        <w:spacing w:line="300" w:lineRule="atLeast"/>
        <w:jc w:val="right"/>
        <w:rPr>
          <w:rStyle w:val="timezone"/>
          <w:rFonts w:ascii="Raleway" w:eastAsiaTheme="majorEastAsia" w:hAnsi="Raleway"/>
          <w:color w:val="909EBB"/>
          <w:sz w:val="21"/>
          <w:szCs w:val="21"/>
        </w:rPr>
      </w:pPr>
    </w:p>
    <w:p w14:paraId="3C62AD19" w14:textId="77777777" w:rsidR="00170C31" w:rsidRDefault="00170C31" w:rsidP="006E1CED">
      <w:pPr>
        <w:spacing w:line="300" w:lineRule="atLeast"/>
        <w:jc w:val="right"/>
        <w:rPr>
          <w:rStyle w:val="timezone"/>
          <w:rFonts w:ascii="Raleway" w:eastAsiaTheme="majorEastAsia" w:hAnsi="Raleway"/>
          <w:color w:val="909EBB"/>
          <w:sz w:val="21"/>
          <w:szCs w:val="21"/>
        </w:rPr>
      </w:pPr>
    </w:p>
    <w:p w14:paraId="3CA6E028" w14:textId="77777777" w:rsidR="00170C31" w:rsidRDefault="00170C31" w:rsidP="006E1CED">
      <w:pPr>
        <w:spacing w:line="300" w:lineRule="atLeast"/>
        <w:jc w:val="right"/>
        <w:rPr>
          <w:rStyle w:val="timezone"/>
          <w:rFonts w:ascii="Raleway" w:eastAsiaTheme="majorEastAsia" w:hAnsi="Raleway"/>
          <w:color w:val="909EBB"/>
          <w:sz w:val="21"/>
          <w:szCs w:val="21"/>
        </w:rPr>
      </w:pPr>
    </w:p>
    <w:p w14:paraId="3001BF55" w14:textId="77777777" w:rsidR="00170C31" w:rsidRDefault="00170C31" w:rsidP="006E1CED">
      <w:pPr>
        <w:spacing w:line="300" w:lineRule="atLeast"/>
        <w:jc w:val="right"/>
        <w:rPr>
          <w:rStyle w:val="timezone"/>
          <w:rFonts w:ascii="Raleway" w:eastAsiaTheme="majorEastAsia" w:hAnsi="Raleway"/>
          <w:color w:val="909EBB"/>
          <w:sz w:val="21"/>
          <w:szCs w:val="21"/>
        </w:rPr>
      </w:pPr>
    </w:p>
    <w:p w14:paraId="380C2834" w14:textId="77777777" w:rsidR="00170C31" w:rsidRDefault="00170C31" w:rsidP="006E1CED">
      <w:pPr>
        <w:spacing w:line="300" w:lineRule="atLeast"/>
        <w:jc w:val="right"/>
        <w:rPr>
          <w:rStyle w:val="timezone"/>
          <w:rFonts w:ascii="Raleway" w:eastAsiaTheme="majorEastAsia" w:hAnsi="Raleway"/>
          <w:color w:val="909EBB"/>
          <w:sz w:val="21"/>
          <w:szCs w:val="21"/>
        </w:rPr>
      </w:pPr>
    </w:p>
    <w:p w14:paraId="53BDC2FF" w14:textId="77777777" w:rsidR="00170C31" w:rsidRDefault="00170C31" w:rsidP="006E1CED">
      <w:pPr>
        <w:spacing w:line="300" w:lineRule="atLeast"/>
        <w:jc w:val="right"/>
        <w:rPr>
          <w:rStyle w:val="timezone"/>
          <w:rFonts w:ascii="Raleway" w:eastAsiaTheme="majorEastAsia" w:hAnsi="Raleway"/>
          <w:color w:val="909EBB"/>
          <w:sz w:val="21"/>
          <w:szCs w:val="21"/>
        </w:rPr>
      </w:pPr>
    </w:p>
    <w:p w14:paraId="25F2EB20" w14:textId="77777777" w:rsidR="00170C31" w:rsidRDefault="00170C31" w:rsidP="006E1CED">
      <w:pPr>
        <w:spacing w:line="300" w:lineRule="atLeast"/>
        <w:jc w:val="right"/>
        <w:rPr>
          <w:rStyle w:val="timezone"/>
          <w:rFonts w:ascii="Raleway" w:eastAsiaTheme="majorEastAsia" w:hAnsi="Raleway"/>
          <w:color w:val="909EBB"/>
          <w:sz w:val="21"/>
          <w:szCs w:val="21"/>
        </w:rPr>
      </w:pPr>
    </w:p>
    <w:p w14:paraId="04B29843" w14:textId="77777777" w:rsidR="00170C31" w:rsidRDefault="00170C31" w:rsidP="006E1CED">
      <w:pPr>
        <w:spacing w:line="300" w:lineRule="atLeast"/>
        <w:jc w:val="right"/>
        <w:rPr>
          <w:rStyle w:val="timezone"/>
          <w:rFonts w:ascii="Raleway" w:eastAsiaTheme="majorEastAsia" w:hAnsi="Raleway"/>
          <w:color w:val="909EBB"/>
          <w:sz w:val="21"/>
          <w:szCs w:val="21"/>
        </w:rPr>
      </w:pPr>
    </w:p>
    <w:p w14:paraId="47160BC4" w14:textId="77777777" w:rsidR="00170C31" w:rsidRDefault="00170C31" w:rsidP="006E1CED">
      <w:pPr>
        <w:spacing w:line="300" w:lineRule="atLeast"/>
        <w:jc w:val="right"/>
        <w:rPr>
          <w:rStyle w:val="timezone"/>
          <w:rFonts w:ascii="Raleway" w:eastAsiaTheme="majorEastAsia" w:hAnsi="Raleway"/>
          <w:color w:val="909EBB"/>
          <w:sz w:val="21"/>
          <w:szCs w:val="21"/>
        </w:rPr>
      </w:pPr>
    </w:p>
    <w:p w14:paraId="0B5F779E" w14:textId="77777777" w:rsidR="00170C31" w:rsidRDefault="00170C31" w:rsidP="006E1CED">
      <w:pPr>
        <w:spacing w:line="300" w:lineRule="atLeast"/>
        <w:jc w:val="right"/>
        <w:rPr>
          <w:rStyle w:val="timezone"/>
          <w:rFonts w:ascii="Raleway" w:eastAsiaTheme="majorEastAsia" w:hAnsi="Raleway"/>
          <w:color w:val="909EBB"/>
          <w:sz w:val="21"/>
          <w:szCs w:val="21"/>
        </w:rPr>
      </w:pPr>
    </w:p>
    <w:p w14:paraId="0F803188" w14:textId="77777777" w:rsidR="00170C31" w:rsidRDefault="00170C31" w:rsidP="006E1CED">
      <w:pPr>
        <w:spacing w:line="300" w:lineRule="atLeast"/>
        <w:jc w:val="right"/>
        <w:rPr>
          <w:rStyle w:val="timezone"/>
          <w:rFonts w:ascii="Raleway" w:eastAsiaTheme="majorEastAsia" w:hAnsi="Raleway"/>
          <w:color w:val="909EBB"/>
          <w:sz w:val="21"/>
          <w:szCs w:val="21"/>
        </w:rPr>
      </w:pPr>
    </w:p>
    <w:p w14:paraId="413487C9" w14:textId="77777777" w:rsidR="00170C31" w:rsidRDefault="00170C31" w:rsidP="006E1CED">
      <w:pPr>
        <w:spacing w:line="300" w:lineRule="atLeast"/>
        <w:jc w:val="right"/>
        <w:rPr>
          <w:rStyle w:val="timezone"/>
          <w:rFonts w:ascii="Raleway" w:eastAsiaTheme="majorEastAsia" w:hAnsi="Raleway"/>
          <w:color w:val="909EBB"/>
          <w:sz w:val="21"/>
          <w:szCs w:val="21"/>
        </w:rPr>
      </w:pPr>
    </w:p>
    <w:p w14:paraId="0F09CF02" w14:textId="77777777" w:rsidR="00170C31" w:rsidRDefault="00170C31" w:rsidP="006E1CED">
      <w:pPr>
        <w:spacing w:line="300" w:lineRule="atLeast"/>
        <w:jc w:val="right"/>
        <w:rPr>
          <w:rStyle w:val="timezone"/>
          <w:rFonts w:ascii="Raleway" w:eastAsiaTheme="majorEastAsia" w:hAnsi="Raleway"/>
          <w:color w:val="909EBB"/>
          <w:sz w:val="21"/>
          <w:szCs w:val="21"/>
        </w:rPr>
      </w:pPr>
    </w:p>
    <w:p w14:paraId="5C81CA79" w14:textId="77777777" w:rsidR="00170C31" w:rsidRDefault="00170C31" w:rsidP="006E1CED">
      <w:pPr>
        <w:spacing w:line="300" w:lineRule="atLeast"/>
        <w:jc w:val="right"/>
        <w:rPr>
          <w:rStyle w:val="timezone"/>
          <w:rFonts w:ascii="Raleway" w:eastAsiaTheme="majorEastAsia" w:hAnsi="Raleway"/>
          <w:color w:val="909EBB"/>
          <w:sz w:val="21"/>
          <w:szCs w:val="21"/>
        </w:rPr>
      </w:pPr>
    </w:p>
    <w:p w14:paraId="7BDA838D" w14:textId="77777777" w:rsidR="009061FB" w:rsidRDefault="009061FB" w:rsidP="006E1CED">
      <w:pPr>
        <w:spacing w:line="300" w:lineRule="atLeast"/>
        <w:jc w:val="right"/>
        <w:rPr>
          <w:rFonts w:ascii="Raleway" w:hAnsi="Raleway"/>
          <w:color w:val="909EBB"/>
          <w:sz w:val="21"/>
          <w:szCs w:val="21"/>
        </w:rPr>
      </w:pPr>
    </w:p>
    <w:p w14:paraId="7E0EE8EA" w14:textId="77777777" w:rsidR="009061FB" w:rsidRDefault="009061FB" w:rsidP="009061FB">
      <w:pPr>
        <w:spacing w:line="240" w:lineRule="atLeast"/>
        <w:rPr>
          <w:rFonts w:ascii="Raleway" w:hAnsi="Raleway"/>
          <w:color w:val="60769F"/>
          <w:sz w:val="18"/>
          <w:szCs w:val="18"/>
        </w:rPr>
      </w:pPr>
      <w:r>
        <w:rPr>
          <w:rFonts w:ascii="Raleway" w:hAnsi="Raleway"/>
          <w:color w:val="60769F"/>
          <w:sz w:val="18"/>
          <w:szCs w:val="18"/>
        </w:rPr>
        <w:t>Опубликовано: </w:t>
      </w:r>
      <w:r>
        <w:rPr>
          <w:rStyle w:val="date"/>
          <w:rFonts w:ascii="Raleway" w:eastAsiaTheme="majorEastAsia" w:hAnsi="Raleway"/>
          <w:color w:val="60769F"/>
          <w:sz w:val="18"/>
          <w:szCs w:val="18"/>
        </w:rPr>
        <w:t>30.04.2025</w:t>
      </w:r>
      <w:r>
        <w:rPr>
          <w:rStyle w:val="time"/>
          <w:rFonts w:ascii="Raleway" w:eastAsiaTheme="majorEastAsia" w:hAnsi="Raleway"/>
          <w:color w:val="60769F"/>
          <w:sz w:val="18"/>
          <w:szCs w:val="18"/>
        </w:rPr>
        <w:t> 12:27 </w:t>
      </w:r>
      <w:r>
        <w:rPr>
          <w:rStyle w:val="timezone"/>
          <w:rFonts w:ascii="Raleway" w:eastAsiaTheme="majorEastAsia" w:hAnsi="Raleway"/>
          <w:color w:val="60769F"/>
          <w:sz w:val="18"/>
          <w:szCs w:val="18"/>
        </w:rPr>
        <w:t>(МСК+2)</w:t>
      </w:r>
    </w:p>
    <w:p w14:paraId="1D0A51DF" w14:textId="77777777" w:rsidR="009061FB" w:rsidRDefault="009061FB" w:rsidP="009061FB">
      <w:pPr>
        <w:spacing w:line="240" w:lineRule="atLeast"/>
        <w:rPr>
          <w:rFonts w:ascii="Raleway" w:hAnsi="Raleway"/>
          <w:color w:val="60769F"/>
          <w:sz w:val="18"/>
          <w:szCs w:val="18"/>
        </w:rPr>
      </w:pPr>
      <w:r>
        <w:rPr>
          <w:rFonts w:ascii="Raleway" w:hAnsi="Raleway"/>
          <w:color w:val="60769F"/>
          <w:sz w:val="18"/>
          <w:szCs w:val="18"/>
        </w:rPr>
        <w:t>Договор купли-продажи</w:t>
      </w:r>
    </w:p>
    <w:p w14:paraId="2FF38B0A" w14:textId="71817633" w:rsidR="009061FB" w:rsidRDefault="009061FB" w:rsidP="009061FB">
      <w:pPr>
        <w:spacing w:line="240" w:lineRule="atLeast"/>
        <w:rPr>
          <w:rFonts w:ascii="Raleway" w:hAnsi="Raleway"/>
          <w:b/>
          <w:bCs/>
          <w:color w:val="E9564A"/>
          <w:sz w:val="18"/>
          <w:szCs w:val="18"/>
        </w:rPr>
      </w:pPr>
      <w:r>
        <w:rPr>
          <w:rFonts w:ascii="Raleway" w:hAnsi="Raleway"/>
          <w:b/>
          <w:bCs/>
          <w:color w:val="E9564A"/>
          <w:sz w:val="18"/>
          <w:szCs w:val="18"/>
        </w:rPr>
        <w:t>Расторгнут</w:t>
      </w:r>
      <w:r>
        <w:rPr>
          <w:rFonts w:ascii="Raleway" w:hAnsi="Raleway"/>
          <w:b/>
          <w:bCs/>
          <w:color w:val="E9564A"/>
          <w:sz w:val="18"/>
          <w:szCs w:val="18"/>
        </w:rPr>
        <w:t xml:space="preserve"> </w:t>
      </w:r>
      <w:r w:rsidR="00170C31">
        <w:rPr>
          <w:rFonts w:ascii="Raleway" w:hAnsi="Raleway"/>
          <w:b/>
          <w:bCs/>
          <w:color w:val="E9564A"/>
          <w:sz w:val="18"/>
          <w:szCs w:val="18"/>
        </w:rPr>
        <w:t>(</w:t>
      </w:r>
      <w:r>
        <w:rPr>
          <w:rFonts w:ascii="Raleway" w:hAnsi="Raleway"/>
          <w:b/>
          <w:bCs/>
          <w:color w:val="E9564A"/>
          <w:sz w:val="18"/>
          <w:szCs w:val="18"/>
        </w:rPr>
        <w:t>24.04.2025</w:t>
      </w:r>
      <w:r w:rsidR="00170C31">
        <w:rPr>
          <w:rFonts w:ascii="Raleway" w:hAnsi="Raleway"/>
          <w:b/>
          <w:bCs/>
          <w:color w:val="E9564A"/>
          <w:sz w:val="18"/>
          <w:szCs w:val="18"/>
        </w:rPr>
        <w:t>)</w:t>
      </w:r>
    </w:p>
    <w:p w14:paraId="2D29CCDC" w14:textId="77777777" w:rsidR="009061FB" w:rsidRDefault="009061FB" w:rsidP="009061FB">
      <w:pPr>
        <w:spacing w:line="240" w:lineRule="atLeast"/>
        <w:rPr>
          <w:rFonts w:ascii="Raleway" w:hAnsi="Raleway"/>
          <w:color w:val="60769F"/>
          <w:sz w:val="18"/>
          <w:szCs w:val="18"/>
        </w:rPr>
      </w:pPr>
      <w:r>
        <w:rPr>
          <w:rFonts w:ascii="Raleway" w:hAnsi="Raleway"/>
          <w:color w:val="60769F"/>
          <w:sz w:val="18"/>
          <w:szCs w:val="18"/>
        </w:rPr>
        <w:t>Продажа (приватизация) государственного и муниципального имущества</w:t>
      </w:r>
    </w:p>
    <w:p w14:paraId="37A4DFAD" w14:textId="7658920F" w:rsidR="009061FB" w:rsidRDefault="009061FB" w:rsidP="009061FB">
      <w:pPr>
        <w:spacing w:line="240" w:lineRule="atLeast"/>
        <w:rPr>
          <w:rFonts w:ascii="Raleway" w:hAnsi="Raleway"/>
          <w:color w:val="60769F"/>
          <w:sz w:val="18"/>
          <w:szCs w:val="18"/>
        </w:rPr>
      </w:pPr>
      <w:hyperlink r:id="rId16" w:tgtFrame="_self" w:history="1">
        <w:r>
          <w:rPr>
            <w:rStyle w:val="buttonlabel"/>
            <w:rFonts w:ascii="Raleway" w:eastAsiaTheme="majorEastAsia" w:hAnsi="Raleway"/>
            <w:b/>
            <w:bCs/>
            <w:color w:val="115DEE"/>
            <w:spacing w:val="12"/>
            <w:sz w:val="33"/>
            <w:szCs w:val="33"/>
            <w:bdr w:val="none" w:sz="0" w:space="0" w:color="auto" w:frame="1"/>
          </w:rPr>
          <w:t>№202521000025840000000005</w:t>
        </w:r>
      </w:hyperlink>
    </w:p>
    <w:p w14:paraId="4B25BBD3" w14:textId="09E8291A" w:rsidR="009061FB" w:rsidRDefault="009061FB" w:rsidP="009061FB">
      <w:pPr>
        <w:spacing w:line="300" w:lineRule="atLeast"/>
        <w:rPr>
          <w:rFonts w:ascii="Raleway" w:hAnsi="Raleway"/>
          <w:color w:val="143370"/>
          <w:sz w:val="21"/>
          <w:szCs w:val="21"/>
        </w:rPr>
      </w:pPr>
      <w:r>
        <w:rPr>
          <w:rFonts w:ascii="Raleway" w:hAnsi="Raleway"/>
          <w:color w:val="143370"/>
          <w:sz w:val="21"/>
          <w:szCs w:val="21"/>
        </w:rPr>
        <w:t xml:space="preserve">Лот № 5: </w:t>
      </w:r>
      <w:r>
        <w:rPr>
          <w:rFonts w:ascii="Raleway" w:hAnsi="Raleway"/>
          <w:color w:val="143370"/>
          <w:sz w:val="21"/>
          <w:szCs w:val="21"/>
        </w:rPr>
        <w:t xml:space="preserve">Снегоход </w:t>
      </w:r>
      <w:proofErr w:type="spellStart"/>
      <w:r>
        <w:rPr>
          <w:rFonts w:ascii="Raleway" w:hAnsi="Raleway"/>
          <w:color w:val="143370"/>
          <w:sz w:val="21"/>
          <w:szCs w:val="21"/>
        </w:rPr>
        <w:t>Ski-Doo</w:t>
      </w:r>
      <w:proofErr w:type="spellEnd"/>
      <w:r>
        <w:rPr>
          <w:rFonts w:ascii="Raleway" w:hAnsi="Raleway"/>
          <w:color w:val="143370"/>
          <w:sz w:val="21"/>
          <w:szCs w:val="21"/>
        </w:rPr>
        <w:t xml:space="preserve"> </w:t>
      </w:r>
      <w:proofErr w:type="spellStart"/>
      <w:r>
        <w:rPr>
          <w:rFonts w:ascii="Raleway" w:hAnsi="Raleway"/>
          <w:color w:val="143370"/>
          <w:sz w:val="21"/>
          <w:szCs w:val="21"/>
        </w:rPr>
        <w:t>Skandic</w:t>
      </w:r>
      <w:proofErr w:type="spellEnd"/>
      <w:r>
        <w:rPr>
          <w:rFonts w:ascii="Raleway" w:hAnsi="Raleway"/>
          <w:color w:val="143370"/>
          <w:sz w:val="21"/>
          <w:szCs w:val="21"/>
        </w:rPr>
        <w:t xml:space="preserve"> WT-550.</w:t>
      </w:r>
    </w:p>
    <w:p w14:paraId="01A36E8A" w14:textId="77777777" w:rsidR="009061FB" w:rsidRDefault="009061FB" w:rsidP="009061FB">
      <w:pPr>
        <w:spacing w:line="240" w:lineRule="atLeast"/>
        <w:rPr>
          <w:rFonts w:ascii="Raleway" w:hAnsi="Raleway"/>
          <w:color w:val="909EBB"/>
          <w:sz w:val="18"/>
          <w:szCs w:val="18"/>
        </w:rPr>
      </w:pPr>
      <w:r>
        <w:rPr>
          <w:rFonts w:ascii="Raleway" w:hAnsi="Raleway"/>
          <w:color w:val="909EBB"/>
          <w:sz w:val="18"/>
          <w:szCs w:val="18"/>
        </w:rPr>
        <w:t>Цена</w:t>
      </w:r>
    </w:p>
    <w:p w14:paraId="75D45249" w14:textId="77777777" w:rsidR="009061FB" w:rsidRDefault="009061FB" w:rsidP="009061FB">
      <w:pPr>
        <w:spacing w:line="420" w:lineRule="atLeast"/>
        <w:rPr>
          <w:rFonts w:ascii="Raleway" w:hAnsi="Raleway"/>
          <w:b/>
          <w:bCs/>
          <w:color w:val="143370"/>
          <w:sz w:val="33"/>
          <w:szCs w:val="33"/>
        </w:rPr>
      </w:pPr>
      <w:r>
        <w:rPr>
          <w:rFonts w:ascii="Raleway" w:hAnsi="Raleway"/>
          <w:b/>
          <w:bCs/>
          <w:color w:val="143370"/>
          <w:sz w:val="33"/>
          <w:szCs w:val="33"/>
        </w:rPr>
        <w:t>115 200,00 ₽</w:t>
      </w:r>
    </w:p>
    <w:p w14:paraId="6D65B686" w14:textId="77777777" w:rsidR="009061FB" w:rsidRDefault="009061FB" w:rsidP="009061FB">
      <w:pPr>
        <w:spacing w:line="240" w:lineRule="atLeast"/>
        <w:rPr>
          <w:rFonts w:ascii="Raleway" w:hAnsi="Raleway"/>
          <w:color w:val="909EBB"/>
          <w:sz w:val="18"/>
          <w:szCs w:val="18"/>
        </w:rPr>
      </w:pPr>
      <w:r>
        <w:rPr>
          <w:rFonts w:ascii="Raleway" w:hAnsi="Raleway"/>
          <w:color w:val="909EBB"/>
          <w:sz w:val="18"/>
          <w:szCs w:val="18"/>
        </w:rPr>
        <w:t>Организатор торгов</w:t>
      </w:r>
    </w:p>
    <w:p w14:paraId="72182FBB" w14:textId="77777777" w:rsidR="009061FB" w:rsidRDefault="009061FB" w:rsidP="009061FB">
      <w:pPr>
        <w:spacing w:line="240" w:lineRule="atLeast"/>
        <w:rPr>
          <w:rFonts w:ascii="Raleway" w:hAnsi="Raleway"/>
          <w:color w:val="115DEE"/>
          <w:sz w:val="18"/>
          <w:szCs w:val="18"/>
        </w:rPr>
      </w:pPr>
      <w:hyperlink r:id="rId17" w:tgtFrame="_blank" w:history="1">
        <w:r>
          <w:rPr>
            <w:rStyle w:val="buttonlabel"/>
            <w:rFonts w:ascii="Raleway" w:eastAsiaTheme="majorEastAsia" w:hAnsi="Raleway"/>
            <w:color w:val="115DEE"/>
            <w:spacing w:val="12"/>
            <w:sz w:val="21"/>
            <w:szCs w:val="21"/>
            <w:bdr w:val="none" w:sz="0" w:space="0" w:color="auto" w:frame="1"/>
          </w:rPr>
          <w:t>ДЕПАРТАМЕНТ ИМУЩЕСТВЕННЫХ И ЗЕМЕЛЬНЫХ ОТНОШЕНИЙ АДМИНИСТРАЦИИ ХАНТЫ-МАНСИЙСКОГО РАЙОНА</w:t>
        </w:r>
      </w:hyperlink>
    </w:p>
    <w:p w14:paraId="24EC1F48" w14:textId="77777777" w:rsidR="009061FB" w:rsidRDefault="009061FB" w:rsidP="009061FB">
      <w:pPr>
        <w:spacing w:line="240" w:lineRule="atLeast"/>
        <w:rPr>
          <w:rFonts w:ascii="Raleway" w:hAnsi="Raleway"/>
          <w:color w:val="909EBB"/>
          <w:sz w:val="18"/>
          <w:szCs w:val="18"/>
        </w:rPr>
      </w:pPr>
      <w:r>
        <w:rPr>
          <w:rFonts w:ascii="Raleway" w:hAnsi="Raleway"/>
          <w:color w:val="909EBB"/>
          <w:sz w:val="18"/>
          <w:szCs w:val="18"/>
        </w:rPr>
        <w:t>Правообладатель</w:t>
      </w:r>
    </w:p>
    <w:p w14:paraId="1178DADC" w14:textId="77777777" w:rsidR="009061FB" w:rsidRDefault="009061FB" w:rsidP="009061FB">
      <w:pPr>
        <w:spacing w:line="240" w:lineRule="atLeast"/>
        <w:rPr>
          <w:rFonts w:ascii="Raleway" w:hAnsi="Raleway"/>
          <w:color w:val="115DEE"/>
          <w:sz w:val="18"/>
          <w:szCs w:val="18"/>
        </w:rPr>
      </w:pPr>
      <w:hyperlink r:id="rId18" w:tgtFrame="_blank" w:history="1">
        <w:r>
          <w:rPr>
            <w:rStyle w:val="buttonlabel"/>
            <w:rFonts w:ascii="Raleway" w:eastAsiaTheme="majorEastAsia" w:hAnsi="Raleway"/>
            <w:color w:val="115DEE"/>
            <w:spacing w:val="12"/>
            <w:sz w:val="21"/>
            <w:szCs w:val="21"/>
            <w:bdr w:val="none" w:sz="0" w:space="0" w:color="auto" w:frame="1"/>
          </w:rPr>
          <w:t>ДЕПАРТАМЕНТ ИМУЩЕСТВЕННЫХ И ЗЕМЕЛЬНЫХ ОТНОШЕНИЙ АДМИНИСТРАЦИИ ХАНТЫ-МАНСИЙСКОГО РАЙОНА</w:t>
        </w:r>
      </w:hyperlink>
    </w:p>
    <w:p w14:paraId="6470EB42" w14:textId="77777777" w:rsidR="009061FB" w:rsidRDefault="009061FB" w:rsidP="009061FB">
      <w:pPr>
        <w:spacing w:line="240" w:lineRule="atLeast"/>
        <w:rPr>
          <w:rFonts w:ascii="Raleway" w:hAnsi="Raleway"/>
          <w:color w:val="909EBB"/>
          <w:sz w:val="18"/>
          <w:szCs w:val="18"/>
        </w:rPr>
      </w:pPr>
      <w:r>
        <w:rPr>
          <w:rFonts w:ascii="Raleway" w:hAnsi="Raleway"/>
          <w:color w:val="909EBB"/>
          <w:sz w:val="18"/>
          <w:szCs w:val="18"/>
        </w:rPr>
        <w:t>Контрагент</w:t>
      </w:r>
    </w:p>
    <w:p w14:paraId="5AFE2BCD" w14:textId="77777777" w:rsidR="009061FB" w:rsidRDefault="009061FB" w:rsidP="009061FB">
      <w:pPr>
        <w:spacing w:line="300" w:lineRule="atLeast"/>
        <w:rPr>
          <w:rFonts w:ascii="Raleway" w:hAnsi="Raleway"/>
          <w:color w:val="143370"/>
          <w:sz w:val="21"/>
          <w:szCs w:val="21"/>
        </w:rPr>
      </w:pPr>
      <w:r>
        <w:rPr>
          <w:rFonts w:ascii="Raleway" w:hAnsi="Raleway"/>
          <w:color w:val="143370"/>
          <w:sz w:val="21"/>
          <w:szCs w:val="21"/>
        </w:rPr>
        <w:t>Тарасов Анатолий Викторович</w:t>
      </w:r>
    </w:p>
    <w:p w14:paraId="63E335BB" w14:textId="77777777" w:rsidR="009061FB" w:rsidRDefault="009061FB" w:rsidP="009061FB">
      <w:pPr>
        <w:spacing w:line="300" w:lineRule="atLeast"/>
        <w:jc w:val="right"/>
        <w:rPr>
          <w:rFonts w:ascii="Raleway" w:hAnsi="Raleway"/>
          <w:color w:val="909EBB"/>
          <w:sz w:val="21"/>
          <w:szCs w:val="21"/>
        </w:rPr>
      </w:pPr>
      <w:r>
        <w:rPr>
          <w:rFonts w:ascii="Raleway" w:hAnsi="Raleway"/>
          <w:color w:val="909EBB"/>
          <w:sz w:val="21"/>
          <w:szCs w:val="21"/>
        </w:rPr>
        <w:t>Дата заключения договора</w:t>
      </w:r>
    </w:p>
    <w:p w14:paraId="1E91341B" w14:textId="00777319" w:rsidR="009061FB" w:rsidRDefault="009061FB" w:rsidP="009061FB">
      <w:pPr>
        <w:spacing w:line="300" w:lineRule="atLeast"/>
        <w:jc w:val="right"/>
        <w:rPr>
          <w:rFonts w:ascii="Raleway" w:hAnsi="Raleway"/>
          <w:color w:val="909EBB"/>
          <w:sz w:val="21"/>
          <w:szCs w:val="21"/>
        </w:rPr>
      </w:pPr>
      <w:r>
        <w:rPr>
          <w:rStyle w:val="date"/>
          <w:rFonts w:ascii="Raleway" w:eastAsiaTheme="majorEastAsia" w:hAnsi="Raleway"/>
          <w:color w:val="143370"/>
          <w:sz w:val="21"/>
          <w:szCs w:val="21"/>
        </w:rPr>
        <w:t>24.04.2025</w:t>
      </w:r>
    </w:p>
    <w:p w14:paraId="4388BC3C" w14:textId="77777777" w:rsidR="009061FB" w:rsidRDefault="009061FB" w:rsidP="009061FB">
      <w:pPr>
        <w:spacing w:line="300" w:lineRule="atLeast"/>
        <w:jc w:val="right"/>
        <w:rPr>
          <w:rFonts w:ascii="Raleway" w:hAnsi="Raleway"/>
          <w:color w:val="909EBB"/>
          <w:sz w:val="21"/>
          <w:szCs w:val="21"/>
        </w:rPr>
      </w:pPr>
      <w:r>
        <w:rPr>
          <w:rFonts w:ascii="Raleway" w:hAnsi="Raleway"/>
          <w:color w:val="909EBB"/>
          <w:sz w:val="21"/>
          <w:szCs w:val="21"/>
        </w:rPr>
        <w:t>Срок действия договора</w:t>
      </w:r>
    </w:p>
    <w:p w14:paraId="32D8C7B3" w14:textId="3B5F4631" w:rsidR="009061FB" w:rsidRDefault="009061FB" w:rsidP="009061FB">
      <w:pPr>
        <w:spacing w:line="300" w:lineRule="atLeast"/>
        <w:jc w:val="right"/>
        <w:rPr>
          <w:rFonts w:ascii="Raleway" w:hAnsi="Raleway"/>
          <w:color w:val="909EBB"/>
          <w:sz w:val="21"/>
          <w:szCs w:val="21"/>
        </w:rPr>
      </w:pPr>
      <w:r>
        <w:rPr>
          <w:rFonts w:ascii="Raleway" w:hAnsi="Raleway"/>
          <w:color w:val="909EBB"/>
          <w:sz w:val="21"/>
          <w:szCs w:val="21"/>
        </w:rPr>
        <w:t>24.04.2025</w:t>
      </w:r>
    </w:p>
    <w:p w14:paraId="3992A2F4" w14:textId="77777777" w:rsidR="00170C31" w:rsidRDefault="00170C31" w:rsidP="009061FB">
      <w:pPr>
        <w:spacing w:line="300" w:lineRule="atLeast"/>
        <w:jc w:val="right"/>
        <w:rPr>
          <w:rFonts w:ascii="Raleway" w:hAnsi="Raleway"/>
          <w:color w:val="909EBB"/>
          <w:sz w:val="21"/>
          <w:szCs w:val="21"/>
        </w:rPr>
      </w:pPr>
    </w:p>
    <w:p w14:paraId="248CFFBD" w14:textId="77777777" w:rsidR="00170C31" w:rsidRDefault="00170C31" w:rsidP="009061FB">
      <w:pPr>
        <w:spacing w:line="300" w:lineRule="atLeast"/>
        <w:jc w:val="right"/>
        <w:rPr>
          <w:rFonts w:ascii="Raleway" w:hAnsi="Raleway"/>
          <w:color w:val="909EBB"/>
          <w:sz w:val="21"/>
          <w:szCs w:val="21"/>
        </w:rPr>
      </w:pPr>
    </w:p>
    <w:p w14:paraId="31A210BE" w14:textId="77777777" w:rsidR="00170C31" w:rsidRDefault="00170C31" w:rsidP="00170C31">
      <w:pPr>
        <w:spacing w:line="240" w:lineRule="atLeast"/>
        <w:rPr>
          <w:rFonts w:ascii="Raleway" w:hAnsi="Raleway"/>
          <w:color w:val="60769F"/>
          <w:sz w:val="18"/>
          <w:szCs w:val="18"/>
        </w:rPr>
      </w:pPr>
      <w:r>
        <w:rPr>
          <w:rFonts w:ascii="Raleway" w:hAnsi="Raleway"/>
          <w:color w:val="60769F"/>
          <w:sz w:val="18"/>
          <w:szCs w:val="18"/>
        </w:rPr>
        <w:t>Опубликовано: </w:t>
      </w:r>
      <w:r>
        <w:rPr>
          <w:rStyle w:val="date"/>
          <w:rFonts w:ascii="Raleway" w:eastAsiaTheme="majorEastAsia" w:hAnsi="Raleway"/>
          <w:color w:val="60769F"/>
          <w:sz w:val="18"/>
          <w:szCs w:val="18"/>
        </w:rPr>
        <w:t>30.04.2025</w:t>
      </w:r>
      <w:r>
        <w:rPr>
          <w:rStyle w:val="time"/>
          <w:rFonts w:ascii="Raleway" w:eastAsiaTheme="majorEastAsia" w:hAnsi="Raleway"/>
          <w:color w:val="60769F"/>
          <w:sz w:val="18"/>
          <w:szCs w:val="18"/>
        </w:rPr>
        <w:t> 12:33 </w:t>
      </w:r>
      <w:r>
        <w:rPr>
          <w:rStyle w:val="timezone"/>
          <w:rFonts w:ascii="Raleway" w:eastAsiaTheme="majorEastAsia" w:hAnsi="Raleway"/>
          <w:color w:val="60769F"/>
          <w:sz w:val="18"/>
          <w:szCs w:val="18"/>
        </w:rPr>
        <w:t>(МСК+2)</w:t>
      </w:r>
    </w:p>
    <w:p w14:paraId="31690C89" w14:textId="77777777" w:rsidR="00170C31" w:rsidRDefault="00170C31" w:rsidP="00170C31">
      <w:pPr>
        <w:spacing w:line="240" w:lineRule="atLeast"/>
        <w:rPr>
          <w:rFonts w:ascii="Raleway" w:hAnsi="Raleway"/>
          <w:color w:val="60769F"/>
          <w:sz w:val="18"/>
          <w:szCs w:val="18"/>
        </w:rPr>
      </w:pPr>
      <w:r>
        <w:rPr>
          <w:rFonts w:ascii="Raleway" w:hAnsi="Raleway"/>
          <w:color w:val="60769F"/>
          <w:sz w:val="18"/>
          <w:szCs w:val="18"/>
        </w:rPr>
        <w:t>Договор купли-продажи</w:t>
      </w:r>
    </w:p>
    <w:p w14:paraId="2612B07F" w14:textId="77777777" w:rsidR="00170C31" w:rsidRDefault="00170C31" w:rsidP="00170C31">
      <w:pPr>
        <w:spacing w:line="240" w:lineRule="atLeast"/>
        <w:rPr>
          <w:rFonts w:ascii="Raleway" w:hAnsi="Raleway"/>
          <w:b/>
          <w:bCs/>
          <w:color w:val="4A85C2"/>
          <w:sz w:val="18"/>
          <w:szCs w:val="18"/>
        </w:rPr>
      </w:pPr>
      <w:r>
        <w:rPr>
          <w:rFonts w:ascii="Raleway" w:hAnsi="Raleway"/>
          <w:b/>
          <w:bCs/>
          <w:color w:val="4A85C2"/>
          <w:sz w:val="18"/>
          <w:szCs w:val="18"/>
        </w:rPr>
        <w:t>Заключен</w:t>
      </w:r>
    </w:p>
    <w:p w14:paraId="3609D1FA" w14:textId="77777777" w:rsidR="00170C31" w:rsidRDefault="00170C31" w:rsidP="00170C31">
      <w:pPr>
        <w:spacing w:line="240" w:lineRule="atLeast"/>
        <w:rPr>
          <w:rFonts w:ascii="Raleway" w:hAnsi="Raleway"/>
          <w:color w:val="60769F"/>
          <w:sz w:val="18"/>
          <w:szCs w:val="18"/>
        </w:rPr>
      </w:pPr>
      <w:r>
        <w:rPr>
          <w:rFonts w:ascii="Raleway" w:hAnsi="Raleway"/>
          <w:color w:val="60769F"/>
          <w:sz w:val="18"/>
          <w:szCs w:val="18"/>
        </w:rPr>
        <w:t>Продажа (приватизация) государственного и муниципального имущества</w:t>
      </w:r>
    </w:p>
    <w:p w14:paraId="31C9357E" w14:textId="2AB935AB" w:rsidR="00170C31" w:rsidRDefault="00170C31" w:rsidP="00170C31">
      <w:pPr>
        <w:spacing w:line="240" w:lineRule="atLeast"/>
        <w:rPr>
          <w:rFonts w:ascii="Raleway" w:hAnsi="Raleway"/>
          <w:color w:val="60769F"/>
          <w:sz w:val="18"/>
          <w:szCs w:val="18"/>
        </w:rPr>
      </w:pPr>
      <w:hyperlink r:id="rId19" w:tgtFrame="_self" w:history="1">
        <w:r>
          <w:rPr>
            <w:rStyle w:val="buttonlabel"/>
            <w:rFonts w:ascii="Raleway" w:eastAsiaTheme="majorEastAsia" w:hAnsi="Raleway"/>
            <w:b/>
            <w:bCs/>
            <w:color w:val="115DEE"/>
            <w:spacing w:val="12"/>
            <w:sz w:val="33"/>
            <w:szCs w:val="33"/>
            <w:bdr w:val="none" w:sz="0" w:space="0" w:color="auto" w:frame="1"/>
          </w:rPr>
          <w:t>№202521000025840000000006</w:t>
        </w:r>
      </w:hyperlink>
    </w:p>
    <w:p w14:paraId="0F15FC2B" w14:textId="66A93D81" w:rsidR="00170C31" w:rsidRDefault="00170C31" w:rsidP="00170C31">
      <w:pPr>
        <w:spacing w:line="300" w:lineRule="atLeast"/>
        <w:rPr>
          <w:rFonts w:ascii="Raleway" w:hAnsi="Raleway"/>
          <w:color w:val="143370"/>
          <w:sz w:val="21"/>
          <w:szCs w:val="21"/>
        </w:rPr>
      </w:pPr>
      <w:r>
        <w:rPr>
          <w:rFonts w:ascii="Raleway" w:hAnsi="Raleway"/>
          <w:color w:val="143370"/>
          <w:sz w:val="21"/>
          <w:szCs w:val="21"/>
        </w:rPr>
        <w:t xml:space="preserve">Лот № 6: </w:t>
      </w:r>
      <w:r>
        <w:rPr>
          <w:rFonts w:ascii="Raleway" w:hAnsi="Raleway"/>
          <w:color w:val="143370"/>
          <w:sz w:val="21"/>
          <w:szCs w:val="21"/>
        </w:rPr>
        <w:t>Лодка «Казанка-5М4».</w:t>
      </w:r>
    </w:p>
    <w:p w14:paraId="5977A57B" w14:textId="77777777" w:rsidR="00170C31" w:rsidRDefault="00170C31" w:rsidP="00170C31">
      <w:pPr>
        <w:spacing w:line="240" w:lineRule="atLeast"/>
        <w:rPr>
          <w:rFonts w:ascii="Raleway" w:hAnsi="Raleway"/>
          <w:color w:val="909EBB"/>
          <w:sz w:val="18"/>
          <w:szCs w:val="18"/>
        </w:rPr>
      </w:pPr>
      <w:r>
        <w:rPr>
          <w:rFonts w:ascii="Raleway" w:hAnsi="Raleway"/>
          <w:color w:val="909EBB"/>
          <w:sz w:val="18"/>
          <w:szCs w:val="18"/>
        </w:rPr>
        <w:t>Цена</w:t>
      </w:r>
    </w:p>
    <w:p w14:paraId="5E1451CC" w14:textId="77777777" w:rsidR="00170C31" w:rsidRDefault="00170C31" w:rsidP="00170C31">
      <w:pPr>
        <w:spacing w:line="420" w:lineRule="atLeast"/>
        <w:rPr>
          <w:rFonts w:ascii="Raleway" w:hAnsi="Raleway"/>
          <w:b/>
          <w:bCs/>
          <w:color w:val="143370"/>
          <w:sz w:val="33"/>
          <w:szCs w:val="33"/>
        </w:rPr>
      </w:pPr>
      <w:r>
        <w:rPr>
          <w:rFonts w:ascii="Raleway" w:hAnsi="Raleway"/>
          <w:b/>
          <w:bCs/>
          <w:color w:val="143370"/>
          <w:sz w:val="33"/>
          <w:szCs w:val="33"/>
        </w:rPr>
        <w:t>86 800,00 ₽</w:t>
      </w:r>
    </w:p>
    <w:p w14:paraId="4C92F173" w14:textId="77777777" w:rsidR="00170C31" w:rsidRDefault="00170C31" w:rsidP="00170C31">
      <w:pPr>
        <w:spacing w:line="240" w:lineRule="atLeast"/>
        <w:rPr>
          <w:rFonts w:ascii="Raleway" w:hAnsi="Raleway"/>
          <w:color w:val="909EBB"/>
          <w:sz w:val="18"/>
          <w:szCs w:val="18"/>
        </w:rPr>
      </w:pPr>
      <w:r>
        <w:rPr>
          <w:rFonts w:ascii="Raleway" w:hAnsi="Raleway"/>
          <w:color w:val="909EBB"/>
          <w:sz w:val="18"/>
          <w:szCs w:val="18"/>
        </w:rPr>
        <w:t>Организатор торгов</w:t>
      </w:r>
    </w:p>
    <w:p w14:paraId="3C45A9A9" w14:textId="77777777" w:rsidR="00170C31" w:rsidRDefault="00170C31" w:rsidP="00170C31">
      <w:pPr>
        <w:spacing w:line="240" w:lineRule="atLeast"/>
        <w:rPr>
          <w:rFonts w:ascii="Raleway" w:hAnsi="Raleway"/>
          <w:color w:val="115DEE"/>
          <w:sz w:val="18"/>
          <w:szCs w:val="18"/>
        </w:rPr>
      </w:pPr>
      <w:hyperlink r:id="rId20" w:tgtFrame="_blank" w:history="1">
        <w:r>
          <w:rPr>
            <w:rStyle w:val="buttonlabel"/>
            <w:rFonts w:ascii="Raleway" w:eastAsiaTheme="majorEastAsia" w:hAnsi="Raleway"/>
            <w:color w:val="115DEE"/>
            <w:spacing w:val="12"/>
            <w:sz w:val="21"/>
            <w:szCs w:val="21"/>
            <w:bdr w:val="none" w:sz="0" w:space="0" w:color="auto" w:frame="1"/>
          </w:rPr>
          <w:t>ДЕПАРТАМЕНТ ИМУЩЕСТВЕННЫХ И ЗЕМЕЛЬНЫХ ОТНОШЕНИЙ АДМИНИСТРАЦИИ ХАНТЫ-МАНСИЙСКОГО РАЙОНА</w:t>
        </w:r>
      </w:hyperlink>
    </w:p>
    <w:p w14:paraId="578A8CEA" w14:textId="77777777" w:rsidR="00170C31" w:rsidRDefault="00170C31" w:rsidP="00170C31">
      <w:pPr>
        <w:spacing w:line="240" w:lineRule="atLeast"/>
        <w:rPr>
          <w:rFonts w:ascii="Raleway" w:hAnsi="Raleway"/>
          <w:color w:val="909EBB"/>
          <w:sz w:val="18"/>
          <w:szCs w:val="18"/>
        </w:rPr>
      </w:pPr>
      <w:r>
        <w:rPr>
          <w:rFonts w:ascii="Raleway" w:hAnsi="Raleway"/>
          <w:color w:val="909EBB"/>
          <w:sz w:val="18"/>
          <w:szCs w:val="18"/>
        </w:rPr>
        <w:t>Правообладатель</w:t>
      </w:r>
    </w:p>
    <w:p w14:paraId="794CC2A6" w14:textId="77777777" w:rsidR="00170C31" w:rsidRDefault="00170C31" w:rsidP="00170C31">
      <w:pPr>
        <w:spacing w:line="240" w:lineRule="atLeast"/>
        <w:rPr>
          <w:rFonts w:ascii="Raleway" w:hAnsi="Raleway"/>
          <w:color w:val="115DEE"/>
          <w:sz w:val="18"/>
          <w:szCs w:val="18"/>
        </w:rPr>
      </w:pPr>
      <w:hyperlink r:id="rId21" w:tgtFrame="_blank" w:history="1">
        <w:r>
          <w:rPr>
            <w:rStyle w:val="buttonlabel"/>
            <w:rFonts w:ascii="Raleway" w:eastAsiaTheme="majorEastAsia" w:hAnsi="Raleway"/>
            <w:color w:val="115DEE"/>
            <w:spacing w:val="12"/>
            <w:sz w:val="21"/>
            <w:szCs w:val="21"/>
            <w:bdr w:val="none" w:sz="0" w:space="0" w:color="auto" w:frame="1"/>
          </w:rPr>
          <w:t>ДЕПАРТАМЕНТ ИМУЩЕСТВЕННЫХ И ЗЕМЕЛЬНЫХ ОТНОШЕНИЙ АДМИНИСТРАЦИИ ХАНТЫ-МАНСИЙСКОГО РАЙОНА</w:t>
        </w:r>
      </w:hyperlink>
    </w:p>
    <w:p w14:paraId="10D44BC0" w14:textId="77777777" w:rsidR="00170C31" w:rsidRDefault="00170C31" w:rsidP="00170C31">
      <w:pPr>
        <w:spacing w:line="240" w:lineRule="atLeast"/>
        <w:rPr>
          <w:rFonts w:ascii="Raleway" w:hAnsi="Raleway"/>
          <w:color w:val="909EBB"/>
          <w:sz w:val="18"/>
          <w:szCs w:val="18"/>
        </w:rPr>
      </w:pPr>
      <w:r>
        <w:rPr>
          <w:rFonts w:ascii="Raleway" w:hAnsi="Raleway"/>
          <w:color w:val="909EBB"/>
          <w:sz w:val="18"/>
          <w:szCs w:val="18"/>
        </w:rPr>
        <w:t>Контрагент</w:t>
      </w:r>
    </w:p>
    <w:p w14:paraId="3B6AB887" w14:textId="77777777" w:rsidR="00170C31" w:rsidRDefault="00170C31" w:rsidP="00170C31">
      <w:pPr>
        <w:spacing w:line="300" w:lineRule="atLeast"/>
        <w:rPr>
          <w:rFonts w:ascii="Raleway" w:hAnsi="Raleway"/>
          <w:color w:val="143370"/>
          <w:sz w:val="21"/>
          <w:szCs w:val="21"/>
        </w:rPr>
      </w:pPr>
      <w:proofErr w:type="spellStart"/>
      <w:r>
        <w:rPr>
          <w:rFonts w:ascii="Raleway" w:hAnsi="Raleway"/>
          <w:color w:val="143370"/>
          <w:sz w:val="21"/>
          <w:szCs w:val="21"/>
        </w:rPr>
        <w:t>Салихянов</w:t>
      </w:r>
      <w:proofErr w:type="spellEnd"/>
      <w:r>
        <w:rPr>
          <w:rFonts w:ascii="Raleway" w:hAnsi="Raleway"/>
          <w:color w:val="143370"/>
          <w:sz w:val="21"/>
          <w:szCs w:val="21"/>
        </w:rPr>
        <w:t xml:space="preserve"> Ленар </w:t>
      </w:r>
      <w:proofErr w:type="spellStart"/>
      <w:r>
        <w:rPr>
          <w:rFonts w:ascii="Raleway" w:hAnsi="Raleway"/>
          <w:color w:val="143370"/>
          <w:sz w:val="21"/>
          <w:szCs w:val="21"/>
        </w:rPr>
        <w:t>Васикович</w:t>
      </w:r>
      <w:proofErr w:type="spellEnd"/>
    </w:p>
    <w:p w14:paraId="0835DA3B" w14:textId="77777777" w:rsidR="00170C31" w:rsidRDefault="00170C31" w:rsidP="00170C31">
      <w:pPr>
        <w:spacing w:line="300" w:lineRule="atLeast"/>
        <w:jc w:val="right"/>
        <w:rPr>
          <w:rFonts w:ascii="Raleway" w:hAnsi="Raleway"/>
          <w:color w:val="909EBB"/>
          <w:sz w:val="21"/>
          <w:szCs w:val="21"/>
        </w:rPr>
      </w:pPr>
      <w:r>
        <w:rPr>
          <w:rFonts w:ascii="Raleway" w:hAnsi="Raleway"/>
          <w:color w:val="909EBB"/>
          <w:sz w:val="21"/>
          <w:szCs w:val="21"/>
        </w:rPr>
        <w:t>Дата заключения договора</w:t>
      </w:r>
    </w:p>
    <w:p w14:paraId="09660667" w14:textId="05A97321" w:rsidR="00170C31" w:rsidRDefault="00170C31" w:rsidP="00170C31">
      <w:pPr>
        <w:spacing w:line="300" w:lineRule="atLeast"/>
        <w:jc w:val="right"/>
        <w:rPr>
          <w:rFonts w:ascii="Raleway" w:hAnsi="Raleway"/>
          <w:color w:val="909EBB"/>
          <w:sz w:val="21"/>
          <w:szCs w:val="21"/>
        </w:rPr>
      </w:pPr>
      <w:r>
        <w:rPr>
          <w:rStyle w:val="date"/>
          <w:rFonts w:ascii="Raleway" w:eastAsiaTheme="majorEastAsia" w:hAnsi="Raleway"/>
          <w:color w:val="143370"/>
          <w:sz w:val="21"/>
          <w:szCs w:val="21"/>
        </w:rPr>
        <w:t>24.04.2025</w:t>
      </w:r>
      <w:r>
        <w:rPr>
          <w:rStyle w:val="timezone"/>
          <w:rFonts w:ascii="Raleway" w:eastAsiaTheme="majorEastAsia" w:hAnsi="Raleway"/>
          <w:color w:val="909EBB"/>
          <w:sz w:val="21"/>
          <w:szCs w:val="21"/>
        </w:rPr>
        <w:t> </w:t>
      </w:r>
    </w:p>
    <w:p w14:paraId="04EE3341" w14:textId="77777777" w:rsidR="006E1CED" w:rsidRDefault="006E1CED" w:rsidP="006E1CED">
      <w:pPr>
        <w:spacing w:line="300" w:lineRule="atLeast"/>
        <w:jc w:val="right"/>
        <w:rPr>
          <w:rFonts w:ascii="Raleway" w:hAnsi="Raleway"/>
          <w:color w:val="909EBB"/>
          <w:sz w:val="21"/>
          <w:szCs w:val="21"/>
        </w:rPr>
      </w:pPr>
    </w:p>
    <w:p w14:paraId="109CDEAF" w14:textId="77777777" w:rsidR="006E1CED" w:rsidRDefault="006E1CED" w:rsidP="006E1CED">
      <w:pPr>
        <w:spacing w:line="300" w:lineRule="atLeast"/>
        <w:jc w:val="right"/>
        <w:rPr>
          <w:rFonts w:ascii="Raleway" w:hAnsi="Raleway"/>
          <w:color w:val="909EBB"/>
          <w:sz w:val="21"/>
          <w:szCs w:val="21"/>
        </w:rPr>
      </w:pPr>
    </w:p>
    <w:sectPr w:rsidR="006E1CE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Raleway">
    <w:charset w:val="CC"/>
    <w:family w:val="auto"/>
    <w:pitch w:val="variable"/>
    <w:sig w:usb0="A00002FF" w:usb1="5000205B" w:usb2="00000000" w:usb3="00000000" w:csb0="00000197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461627"/>
    <w:rsid w:val="00170C31"/>
    <w:rsid w:val="00461627"/>
    <w:rsid w:val="00524A15"/>
    <w:rsid w:val="00574A97"/>
    <w:rsid w:val="006E1CED"/>
    <w:rsid w:val="007418B9"/>
    <w:rsid w:val="00894FF9"/>
    <w:rsid w:val="009061FB"/>
    <w:rsid w:val="00C97E3E"/>
    <w:rsid w:val="00DB25AE"/>
    <w:rsid w:val="00FD1B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1463B0A"/>
  <w15:chartTrackingRefBased/>
  <w15:docId w15:val="{222C9252-F519-4399-B731-371C14EF876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C97E3E"/>
    <w:pPr>
      <w:spacing w:after="0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ru-RU"/>
      <w14:ligatures w14:val="none"/>
    </w:rPr>
  </w:style>
  <w:style w:type="paragraph" w:styleId="1">
    <w:name w:val="heading 1"/>
    <w:basedOn w:val="a"/>
    <w:next w:val="a"/>
    <w:link w:val="10"/>
    <w:uiPriority w:val="9"/>
    <w:qFormat/>
    <w:rsid w:val="00461627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461627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461627"/>
    <w:pPr>
      <w:keepNext/>
      <w:keepLines/>
      <w:spacing w:before="160" w:after="80"/>
      <w:outlineLvl w:val="2"/>
    </w:pPr>
    <w:rPr>
      <w:rFonts w:eastAsiaTheme="majorEastAsia" w:cstheme="majorBidi"/>
      <w:color w:val="2F5496" w:themeColor="accent1" w:themeShade="BF"/>
      <w:sz w:val="28"/>
      <w:szCs w:val="28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461627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F5496" w:themeColor="accent1" w:themeShade="BF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461627"/>
    <w:pPr>
      <w:keepNext/>
      <w:keepLines/>
      <w:spacing w:before="80" w:after="40"/>
      <w:outlineLvl w:val="4"/>
    </w:pPr>
    <w:rPr>
      <w:rFonts w:eastAsiaTheme="majorEastAsia" w:cstheme="majorBidi"/>
      <w:color w:val="2F5496" w:themeColor="accent1" w:themeShade="BF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461627"/>
    <w:pPr>
      <w:keepNext/>
      <w:keepLines/>
      <w:spacing w:before="4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461627"/>
    <w:pPr>
      <w:keepNext/>
      <w:keepLines/>
      <w:spacing w:before="40"/>
      <w:outlineLvl w:val="6"/>
    </w:pPr>
    <w:rPr>
      <w:rFonts w:eastAsiaTheme="majorEastAsia" w:cstheme="majorBidi"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461627"/>
    <w:pPr>
      <w:keepNext/>
      <w:keepLines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461627"/>
    <w:pPr>
      <w:keepNext/>
      <w:keepLines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461627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20">
    <w:name w:val="Заголовок 2 Знак"/>
    <w:basedOn w:val="a0"/>
    <w:link w:val="2"/>
    <w:uiPriority w:val="9"/>
    <w:semiHidden/>
    <w:rsid w:val="00461627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30">
    <w:name w:val="Заголовок 3 Знак"/>
    <w:basedOn w:val="a0"/>
    <w:link w:val="3"/>
    <w:uiPriority w:val="9"/>
    <w:semiHidden/>
    <w:rsid w:val="00461627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40">
    <w:name w:val="Заголовок 4 Знак"/>
    <w:basedOn w:val="a0"/>
    <w:link w:val="4"/>
    <w:uiPriority w:val="9"/>
    <w:semiHidden/>
    <w:rsid w:val="00461627"/>
    <w:rPr>
      <w:rFonts w:eastAsiaTheme="majorEastAsia" w:cstheme="majorBidi"/>
      <w:i/>
      <w:iCs/>
      <w:color w:val="2F5496" w:themeColor="accent1" w:themeShade="BF"/>
    </w:rPr>
  </w:style>
  <w:style w:type="character" w:customStyle="1" w:styleId="50">
    <w:name w:val="Заголовок 5 Знак"/>
    <w:basedOn w:val="a0"/>
    <w:link w:val="5"/>
    <w:uiPriority w:val="9"/>
    <w:semiHidden/>
    <w:rsid w:val="00461627"/>
    <w:rPr>
      <w:rFonts w:eastAsiaTheme="majorEastAsia" w:cstheme="majorBidi"/>
      <w:color w:val="2F5496" w:themeColor="accent1" w:themeShade="BF"/>
    </w:rPr>
  </w:style>
  <w:style w:type="character" w:customStyle="1" w:styleId="60">
    <w:name w:val="Заголовок 6 Знак"/>
    <w:basedOn w:val="a0"/>
    <w:link w:val="6"/>
    <w:uiPriority w:val="9"/>
    <w:semiHidden/>
    <w:rsid w:val="00461627"/>
    <w:rPr>
      <w:rFonts w:eastAsiaTheme="majorEastAsia" w:cstheme="majorBidi"/>
      <w:i/>
      <w:iCs/>
      <w:color w:val="595959" w:themeColor="text1" w:themeTint="A6"/>
    </w:rPr>
  </w:style>
  <w:style w:type="character" w:customStyle="1" w:styleId="70">
    <w:name w:val="Заголовок 7 Знак"/>
    <w:basedOn w:val="a0"/>
    <w:link w:val="7"/>
    <w:uiPriority w:val="9"/>
    <w:semiHidden/>
    <w:rsid w:val="00461627"/>
    <w:rPr>
      <w:rFonts w:eastAsiaTheme="majorEastAsia" w:cstheme="majorBidi"/>
      <w:color w:val="595959" w:themeColor="text1" w:themeTint="A6"/>
    </w:rPr>
  </w:style>
  <w:style w:type="character" w:customStyle="1" w:styleId="80">
    <w:name w:val="Заголовок 8 Знак"/>
    <w:basedOn w:val="a0"/>
    <w:link w:val="8"/>
    <w:uiPriority w:val="9"/>
    <w:semiHidden/>
    <w:rsid w:val="00461627"/>
    <w:rPr>
      <w:rFonts w:eastAsiaTheme="majorEastAsia" w:cstheme="majorBidi"/>
      <w:i/>
      <w:iCs/>
      <w:color w:val="272727" w:themeColor="text1" w:themeTint="D8"/>
    </w:rPr>
  </w:style>
  <w:style w:type="character" w:customStyle="1" w:styleId="90">
    <w:name w:val="Заголовок 9 Знак"/>
    <w:basedOn w:val="a0"/>
    <w:link w:val="9"/>
    <w:uiPriority w:val="9"/>
    <w:semiHidden/>
    <w:rsid w:val="00461627"/>
    <w:rPr>
      <w:rFonts w:eastAsiaTheme="majorEastAsia" w:cstheme="majorBidi"/>
      <w:color w:val="272727" w:themeColor="text1" w:themeTint="D8"/>
    </w:rPr>
  </w:style>
  <w:style w:type="paragraph" w:styleId="a3">
    <w:name w:val="Title"/>
    <w:basedOn w:val="a"/>
    <w:next w:val="a"/>
    <w:link w:val="a4"/>
    <w:uiPriority w:val="10"/>
    <w:qFormat/>
    <w:rsid w:val="00461627"/>
    <w:pPr>
      <w:spacing w:after="80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Заголовок Знак"/>
    <w:basedOn w:val="a0"/>
    <w:link w:val="a3"/>
    <w:uiPriority w:val="10"/>
    <w:rsid w:val="00461627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461627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Подзаголовок Знак"/>
    <w:basedOn w:val="a0"/>
    <w:link w:val="a5"/>
    <w:uiPriority w:val="11"/>
    <w:rsid w:val="00461627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21">
    <w:name w:val="Quote"/>
    <w:basedOn w:val="a"/>
    <w:next w:val="a"/>
    <w:link w:val="22"/>
    <w:uiPriority w:val="29"/>
    <w:qFormat/>
    <w:rsid w:val="00461627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22">
    <w:name w:val="Цитата 2 Знак"/>
    <w:basedOn w:val="a0"/>
    <w:link w:val="21"/>
    <w:uiPriority w:val="29"/>
    <w:rsid w:val="00461627"/>
    <w:rPr>
      <w:i/>
      <w:iCs/>
      <w:color w:val="404040" w:themeColor="text1" w:themeTint="BF"/>
    </w:rPr>
  </w:style>
  <w:style w:type="paragraph" w:styleId="a7">
    <w:name w:val="List Paragraph"/>
    <w:basedOn w:val="a"/>
    <w:uiPriority w:val="34"/>
    <w:qFormat/>
    <w:rsid w:val="00461627"/>
    <w:pPr>
      <w:ind w:left="720"/>
      <w:contextualSpacing/>
    </w:pPr>
  </w:style>
  <w:style w:type="character" w:styleId="a8">
    <w:name w:val="Intense Emphasis"/>
    <w:basedOn w:val="a0"/>
    <w:uiPriority w:val="21"/>
    <w:qFormat/>
    <w:rsid w:val="00461627"/>
    <w:rPr>
      <w:i/>
      <w:iCs/>
      <w:color w:val="2F5496" w:themeColor="accent1" w:themeShade="BF"/>
    </w:rPr>
  </w:style>
  <w:style w:type="paragraph" w:styleId="a9">
    <w:name w:val="Intense Quote"/>
    <w:basedOn w:val="a"/>
    <w:next w:val="a"/>
    <w:link w:val="aa"/>
    <w:uiPriority w:val="30"/>
    <w:qFormat/>
    <w:rsid w:val="00461627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a">
    <w:name w:val="Выделенная цитата Знак"/>
    <w:basedOn w:val="a0"/>
    <w:link w:val="a9"/>
    <w:uiPriority w:val="30"/>
    <w:rsid w:val="00461627"/>
    <w:rPr>
      <w:i/>
      <w:iCs/>
      <w:color w:val="2F5496" w:themeColor="accent1" w:themeShade="BF"/>
    </w:rPr>
  </w:style>
  <w:style w:type="character" w:styleId="ab">
    <w:name w:val="Intense Reference"/>
    <w:basedOn w:val="a0"/>
    <w:uiPriority w:val="32"/>
    <w:qFormat/>
    <w:rsid w:val="00461627"/>
    <w:rPr>
      <w:b/>
      <w:bCs/>
      <w:smallCaps/>
      <w:color w:val="2F5496" w:themeColor="accent1" w:themeShade="BF"/>
      <w:spacing w:val="5"/>
    </w:rPr>
  </w:style>
  <w:style w:type="character" w:customStyle="1" w:styleId="date">
    <w:name w:val="date"/>
    <w:basedOn w:val="a0"/>
    <w:rsid w:val="006E1CED"/>
  </w:style>
  <w:style w:type="character" w:customStyle="1" w:styleId="time">
    <w:name w:val="time"/>
    <w:basedOn w:val="a0"/>
    <w:rsid w:val="006E1CED"/>
  </w:style>
  <w:style w:type="character" w:customStyle="1" w:styleId="timezone">
    <w:name w:val="timezone"/>
    <w:basedOn w:val="a0"/>
    <w:rsid w:val="006E1CED"/>
  </w:style>
  <w:style w:type="character" w:customStyle="1" w:styleId="buttonlabel">
    <w:name w:val="button__label"/>
    <w:basedOn w:val="a0"/>
    <w:rsid w:val="006E1CED"/>
  </w:style>
  <w:style w:type="character" w:customStyle="1" w:styleId="contract-version">
    <w:name w:val="contract-version"/>
    <w:basedOn w:val="a0"/>
    <w:rsid w:val="006E1CE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63138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759591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18501190">
              <w:marLeft w:val="0"/>
              <w:marRight w:val="0"/>
              <w:marTop w:val="0"/>
              <w:marBottom w:val="1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550629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0973778">
                  <w:marLeft w:val="435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471322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360274384">
              <w:marLeft w:val="0"/>
              <w:marRight w:val="0"/>
              <w:marTop w:val="0"/>
              <w:marBottom w:val="1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5516893">
              <w:marLeft w:val="0"/>
              <w:marRight w:val="0"/>
              <w:marTop w:val="0"/>
              <w:marBottom w:val="1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6128461">
              <w:marLeft w:val="0"/>
              <w:marRight w:val="0"/>
              <w:marTop w:val="0"/>
              <w:marBottom w:val="1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93493822">
                  <w:marLeft w:val="0"/>
                  <w:marRight w:val="0"/>
                  <w:marTop w:val="0"/>
                  <w:marBottom w:val="24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446850864">
              <w:marLeft w:val="0"/>
              <w:marRight w:val="0"/>
              <w:marTop w:val="0"/>
              <w:marBottom w:val="24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298926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746682340">
              <w:marLeft w:val="0"/>
              <w:marRight w:val="0"/>
              <w:marTop w:val="0"/>
              <w:marBottom w:val="24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75728698">
                  <w:marLeft w:val="0"/>
                  <w:marRight w:val="0"/>
                  <w:marTop w:val="6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900213442">
              <w:marLeft w:val="0"/>
              <w:marRight w:val="0"/>
              <w:marTop w:val="0"/>
              <w:marBottom w:val="24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57807652">
                  <w:marLeft w:val="0"/>
                  <w:marRight w:val="0"/>
                  <w:marTop w:val="6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7957584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80210023">
                  <w:marLeft w:val="0"/>
                  <w:marRight w:val="0"/>
                  <w:marTop w:val="6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1120902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27447302">
              <w:marLeft w:val="0"/>
              <w:marRight w:val="0"/>
              <w:marTop w:val="0"/>
              <w:marBottom w:val="1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197452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165391108">
              <w:marLeft w:val="0"/>
              <w:marRight w:val="0"/>
              <w:marTop w:val="0"/>
              <w:marBottom w:val="1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627810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767532459">
              <w:marLeft w:val="0"/>
              <w:marRight w:val="0"/>
              <w:marTop w:val="0"/>
              <w:marBottom w:val="1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553953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722602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6395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48742230">
              <w:marLeft w:val="0"/>
              <w:marRight w:val="0"/>
              <w:marTop w:val="0"/>
              <w:marBottom w:val="1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14834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02724303">
                  <w:marLeft w:val="435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714951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441263739">
              <w:marLeft w:val="0"/>
              <w:marRight w:val="0"/>
              <w:marTop w:val="0"/>
              <w:marBottom w:val="1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53175953">
              <w:marLeft w:val="0"/>
              <w:marRight w:val="0"/>
              <w:marTop w:val="0"/>
              <w:marBottom w:val="1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96586736">
              <w:marLeft w:val="0"/>
              <w:marRight w:val="0"/>
              <w:marTop w:val="0"/>
              <w:marBottom w:val="1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99515534">
                  <w:marLeft w:val="0"/>
                  <w:marRight w:val="0"/>
                  <w:marTop w:val="0"/>
                  <w:marBottom w:val="24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309167323">
              <w:marLeft w:val="0"/>
              <w:marRight w:val="0"/>
              <w:marTop w:val="0"/>
              <w:marBottom w:val="24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516877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591308760">
              <w:marLeft w:val="0"/>
              <w:marRight w:val="0"/>
              <w:marTop w:val="0"/>
              <w:marBottom w:val="24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85843094">
                  <w:marLeft w:val="0"/>
                  <w:marRight w:val="0"/>
                  <w:marTop w:val="6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912619453">
              <w:marLeft w:val="0"/>
              <w:marRight w:val="0"/>
              <w:marTop w:val="0"/>
              <w:marBottom w:val="24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7163398">
                  <w:marLeft w:val="0"/>
                  <w:marRight w:val="0"/>
                  <w:marTop w:val="6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5320360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48603187">
                  <w:marLeft w:val="0"/>
                  <w:marRight w:val="0"/>
                  <w:marTop w:val="6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560585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56269218">
              <w:marLeft w:val="0"/>
              <w:marRight w:val="0"/>
              <w:marTop w:val="0"/>
              <w:marBottom w:val="1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885505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311715108">
              <w:marLeft w:val="0"/>
              <w:marRight w:val="0"/>
              <w:marTop w:val="0"/>
              <w:marBottom w:val="1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768973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37191007">
              <w:marLeft w:val="0"/>
              <w:marRight w:val="0"/>
              <w:marTop w:val="0"/>
              <w:marBottom w:val="1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340004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995453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42941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14415416">
              <w:marLeft w:val="0"/>
              <w:marRight w:val="0"/>
              <w:marTop w:val="0"/>
              <w:marBottom w:val="1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16106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18014146">
                  <w:marLeft w:val="435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497095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568611190">
              <w:marLeft w:val="0"/>
              <w:marRight w:val="0"/>
              <w:marTop w:val="0"/>
              <w:marBottom w:val="1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02801312">
              <w:marLeft w:val="0"/>
              <w:marRight w:val="0"/>
              <w:marTop w:val="0"/>
              <w:marBottom w:val="1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4431123">
              <w:marLeft w:val="0"/>
              <w:marRight w:val="0"/>
              <w:marTop w:val="0"/>
              <w:marBottom w:val="1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04091719">
                  <w:marLeft w:val="0"/>
                  <w:marRight w:val="0"/>
                  <w:marTop w:val="0"/>
                  <w:marBottom w:val="24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52979363">
              <w:marLeft w:val="0"/>
              <w:marRight w:val="0"/>
              <w:marTop w:val="0"/>
              <w:marBottom w:val="24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273187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066297913">
              <w:marLeft w:val="0"/>
              <w:marRight w:val="0"/>
              <w:marTop w:val="0"/>
              <w:marBottom w:val="24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56469443">
                  <w:marLeft w:val="0"/>
                  <w:marRight w:val="0"/>
                  <w:marTop w:val="6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141220684">
              <w:marLeft w:val="0"/>
              <w:marRight w:val="0"/>
              <w:marTop w:val="0"/>
              <w:marBottom w:val="24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14643896">
                  <w:marLeft w:val="0"/>
                  <w:marRight w:val="0"/>
                  <w:marTop w:val="6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2276896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35395801">
                  <w:marLeft w:val="0"/>
                  <w:marRight w:val="0"/>
                  <w:marTop w:val="6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9486562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55510956">
              <w:marLeft w:val="0"/>
              <w:marRight w:val="0"/>
              <w:marTop w:val="0"/>
              <w:marBottom w:val="1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696703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09856792">
              <w:marLeft w:val="0"/>
              <w:marRight w:val="0"/>
              <w:marTop w:val="0"/>
              <w:marBottom w:val="1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564168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395514664">
              <w:marLeft w:val="0"/>
              <w:marRight w:val="0"/>
              <w:marTop w:val="0"/>
              <w:marBottom w:val="1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526920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237015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52863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02275580">
              <w:marLeft w:val="0"/>
              <w:marRight w:val="0"/>
              <w:marTop w:val="0"/>
              <w:marBottom w:val="1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092826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09062189">
                  <w:marLeft w:val="435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045816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945266509">
              <w:marLeft w:val="0"/>
              <w:marRight w:val="0"/>
              <w:marTop w:val="0"/>
              <w:marBottom w:val="1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33613594">
              <w:marLeft w:val="0"/>
              <w:marRight w:val="0"/>
              <w:marTop w:val="0"/>
              <w:marBottom w:val="1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20013006">
              <w:marLeft w:val="0"/>
              <w:marRight w:val="0"/>
              <w:marTop w:val="0"/>
              <w:marBottom w:val="1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455339">
                  <w:marLeft w:val="0"/>
                  <w:marRight w:val="0"/>
                  <w:marTop w:val="0"/>
                  <w:marBottom w:val="24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953755960">
              <w:marLeft w:val="0"/>
              <w:marRight w:val="0"/>
              <w:marTop w:val="0"/>
              <w:marBottom w:val="24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159720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63650195">
              <w:marLeft w:val="0"/>
              <w:marRight w:val="0"/>
              <w:marTop w:val="0"/>
              <w:marBottom w:val="24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72084268">
                  <w:marLeft w:val="0"/>
                  <w:marRight w:val="0"/>
                  <w:marTop w:val="6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039965291">
              <w:marLeft w:val="0"/>
              <w:marRight w:val="0"/>
              <w:marTop w:val="0"/>
              <w:marBottom w:val="24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70747123">
                  <w:marLeft w:val="0"/>
                  <w:marRight w:val="0"/>
                  <w:marTop w:val="6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540911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91498546">
                  <w:marLeft w:val="0"/>
                  <w:marRight w:val="0"/>
                  <w:marTop w:val="6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3691383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34323812">
              <w:marLeft w:val="0"/>
              <w:marRight w:val="0"/>
              <w:marTop w:val="0"/>
              <w:marBottom w:val="1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228154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873763371">
              <w:marLeft w:val="0"/>
              <w:marRight w:val="0"/>
              <w:marTop w:val="0"/>
              <w:marBottom w:val="1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108948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126854773">
              <w:marLeft w:val="0"/>
              <w:marRight w:val="0"/>
              <w:marTop w:val="0"/>
              <w:marBottom w:val="1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55372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393769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65204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48797778">
              <w:marLeft w:val="0"/>
              <w:marRight w:val="0"/>
              <w:marTop w:val="0"/>
              <w:marBottom w:val="1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430402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63419139">
                  <w:marLeft w:val="435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604698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160192666">
              <w:marLeft w:val="0"/>
              <w:marRight w:val="0"/>
              <w:marTop w:val="0"/>
              <w:marBottom w:val="1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04311987">
              <w:marLeft w:val="0"/>
              <w:marRight w:val="0"/>
              <w:marTop w:val="0"/>
              <w:marBottom w:val="1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97181740">
              <w:marLeft w:val="0"/>
              <w:marRight w:val="0"/>
              <w:marTop w:val="0"/>
              <w:marBottom w:val="1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66794319">
                  <w:marLeft w:val="0"/>
                  <w:marRight w:val="0"/>
                  <w:marTop w:val="0"/>
                  <w:marBottom w:val="24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222791554">
              <w:marLeft w:val="0"/>
              <w:marRight w:val="0"/>
              <w:marTop w:val="0"/>
              <w:marBottom w:val="24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490998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911088334">
              <w:marLeft w:val="0"/>
              <w:marRight w:val="0"/>
              <w:marTop w:val="0"/>
              <w:marBottom w:val="24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4396640">
                  <w:marLeft w:val="0"/>
                  <w:marRight w:val="0"/>
                  <w:marTop w:val="6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019113671">
              <w:marLeft w:val="0"/>
              <w:marRight w:val="0"/>
              <w:marTop w:val="0"/>
              <w:marBottom w:val="24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34700133">
                  <w:marLeft w:val="0"/>
                  <w:marRight w:val="0"/>
                  <w:marTop w:val="6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7019724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21349832">
                  <w:marLeft w:val="0"/>
                  <w:marRight w:val="0"/>
                  <w:marTop w:val="6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331065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0246330">
              <w:marLeft w:val="0"/>
              <w:marRight w:val="0"/>
              <w:marTop w:val="0"/>
              <w:marBottom w:val="1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44720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886939840">
              <w:marLeft w:val="0"/>
              <w:marRight w:val="0"/>
              <w:marTop w:val="0"/>
              <w:marBottom w:val="1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57317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351444454">
              <w:marLeft w:val="0"/>
              <w:marRight w:val="0"/>
              <w:marTop w:val="0"/>
              <w:marBottom w:val="1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825895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982034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03629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39877221">
              <w:marLeft w:val="0"/>
              <w:marRight w:val="0"/>
              <w:marTop w:val="0"/>
              <w:marBottom w:val="1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499355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45982686">
                  <w:marLeft w:val="435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210548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120605825">
              <w:marLeft w:val="0"/>
              <w:marRight w:val="0"/>
              <w:marTop w:val="0"/>
              <w:marBottom w:val="1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31829243">
              <w:marLeft w:val="0"/>
              <w:marRight w:val="0"/>
              <w:marTop w:val="0"/>
              <w:marBottom w:val="1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73730640">
              <w:marLeft w:val="0"/>
              <w:marRight w:val="0"/>
              <w:marTop w:val="0"/>
              <w:marBottom w:val="1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18451371">
                  <w:marLeft w:val="0"/>
                  <w:marRight w:val="0"/>
                  <w:marTop w:val="0"/>
                  <w:marBottom w:val="24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226068734">
              <w:marLeft w:val="0"/>
              <w:marRight w:val="0"/>
              <w:marTop w:val="0"/>
              <w:marBottom w:val="24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500180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065177263">
              <w:marLeft w:val="0"/>
              <w:marRight w:val="0"/>
              <w:marTop w:val="0"/>
              <w:marBottom w:val="24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30191947">
                  <w:marLeft w:val="0"/>
                  <w:marRight w:val="0"/>
                  <w:marTop w:val="6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841389468">
              <w:marLeft w:val="0"/>
              <w:marRight w:val="0"/>
              <w:marTop w:val="0"/>
              <w:marBottom w:val="24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98266827">
                  <w:marLeft w:val="0"/>
                  <w:marRight w:val="0"/>
                  <w:marTop w:val="6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1151043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43028262">
                  <w:marLeft w:val="0"/>
                  <w:marRight w:val="0"/>
                  <w:marTop w:val="6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8543426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67592427">
              <w:marLeft w:val="0"/>
              <w:marRight w:val="0"/>
              <w:marTop w:val="0"/>
              <w:marBottom w:val="1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969636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162358897">
              <w:marLeft w:val="0"/>
              <w:marRight w:val="0"/>
              <w:marTop w:val="0"/>
              <w:marBottom w:val="1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725558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94442357">
              <w:marLeft w:val="0"/>
              <w:marRight w:val="0"/>
              <w:marTop w:val="0"/>
              <w:marBottom w:val="1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144648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torgi.gov.ru/new/public/organizations/view/2100002584" TargetMode="External"/><Relationship Id="rId13" Type="http://schemas.openxmlformats.org/officeDocument/2006/relationships/hyperlink" Target="https://torgi.gov.ru/new/private/contracts/view/6811d02f4b1a0e0ef467171c" TargetMode="External"/><Relationship Id="rId18" Type="http://schemas.openxmlformats.org/officeDocument/2006/relationships/hyperlink" Target="https://torgi.gov.ru/new/public/organizations/view/2100002584" TargetMode="External"/><Relationship Id="rId3" Type="http://schemas.openxmlformats.org/officeDocument/2006/relationships/webSettings" Target="webSettings.xml"/><Relationship Id="rId21" Type="http://schemas.openxmlformats.org/officeDocument/2006/relationships/hyperlink" Target="https://torgi.gov.ru/new/public/organizations/view/2100002584" TargetMode="External"/><Relationship Id="rId7" Type="http://schemas.openxmlformats.org/officeDocument/2006/relationships/hyperlink" Target="https://torgi.gov.ru/new/private/contracts/view/6811cf644b1a0e0ef467170d" TargetMode="External"/><Relationship Id="rId12" Type="http://schemas.openxmlformats.org/officeDocument/2006/relationships/hyperlink" Target="https://torgi.gov.ru/new/public/organizations/view/2100002584" TargetMode="External"/><Relationship Id="rId17" Type="http://schemas.openxmlformats.org/officeDocument/2006/relationships/hyperlink" Target="https://torgi.gov.ru/new/public/organizations/view/2100002584" TargetMode="External"/><Relationship Id="rId2" Type="http://schemas.openxmlformats.org/officeDocument/2006/relationships/settings" Target="settings.xml"/><Relationship Id="rId16" Type="http://schemas.openxmlformats.org/officeDocument/2006/relationships/hyperlink" Target="https://torgi.gov.ru/new/private/contracts/view/6811d0854b1a0e0ef4671725" TargetMode="External"/><Relationship Id="rId20" Type="http://schemas.openxmlformats.org/officeDocument/2006/relationships/hyperlink" Target="https://torgi.gov.ru/new/public/organizations/view/2100002584" TargetMode="External"/><Relationship Id="rId1" Type="http://schemas.openxmlformats.org/officeDocument/2006/relationships/styles" Target="styles.xml"/><Relationship Id="rId6" Type="http://schemas.openxmlformats.org/officeDocument/2006/relationships/hyperlink" Target="https://torgi.gov.ru/new/public/organizations/view/2100002584" TargetMode="External"/><Relationship Id="rId11" Type="http://schemas.openxmlformats.org/officeDocument/2006/relationships/hyperlink" Target="https://torgi.gov.ru/new/public/organizations/view/2100002584" TargetMode="External"/><Relationship Id="rId5" Type="http://schemas.openxmlformats.org/officeDocument/2006/relationships/hyperlink" Target="https://torgi.gov.ru/new/public/organizations/view/2100002584" TargetMode="External"/><Relationship Id="rId15" Type="http://schemas.openxmlformats.org/officeDocument/2006/relationships/hyperlink" Target="https://torgi.gov.ru/new/public/organizations/view/2100002584" TargetMode="External"/><Relationship Id="rId23" Type="http://schemas.openxmlformats.org/officeDocument/2006/relationships/theme" Target="theme/theme1.xml"/><Relationship Id="rId10" Type="http://schemas.openxmlformats.org/officeDocument/2006/relationships/hyperlink" Target="https://torgi.gov.ru/new/private/contracts/view/6811cfbd4b1a0e0ef4671715" TargetMode="External"/><Relationship Id="rId19" Type="http://schemas.openxmlformats.org/officeDocument/2006/relationships/hyperlink" Target="https://torgi.gov.ru/new/private/contracts/view/6811d2261a42f338849d5356" TargetMode="External"/><Relationship Id="rId4" Type="http://schemas.openxmlformats.org/officeDocument/2006/relationships/hyperlink" Target="https://torgi.gov.ru/new/private/contracts/view/6811cd9e1a42f338849d530e" TargetMode="External"/><Relationship Id="rId9" Type="http://schemas.openxmlformats.org/officeDocument/2006/relationships/hyperlink" Target="https://torgi.gov.ru/new/public/organizations/view/2100002584" TargetMode="External"/><Relationship Id="rId14" Type="http://schemas.openxmlformats.org/officeDocument/2006/relationships/hyperlink" Target="https://torgi.gov.ru/new/public/organizations/view/2100002584" TargetMode="External"/><Relationship Id="rId22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3</Pages>
  <Words>754</Words>
  <Characters>4299</Characters>
  <Application>Microsoft Office Word</Application>
  <DocSecurity>0</DocSecurity>
  <Lines>35</Lines>
  <Paragraphs>10</Paragraphs>
  <ScaleCrop>false</ScaleCrop>
  <Company/>
  <LinksUpToDate>false</LinksUpToDate>
  <CharactersWithSpaces>5043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Саитова А.С.</dc:creator>
  <cp:keywords/>
  <dc:description/>
  <cp:lastModifiedBy>Саитова А.С.</cp:lastModifiedBy>
  <cp:revision>8</cp:revision>
  <dcterms:created xsi:type="dcterms:W3CDTF">2025-04-30T07:31:00Z</dcterms:created>
  <dcterms:modified xsi:type="dcterms:W3CDTF">2025-04-30T07:39:00Z</dcterms:modified>
</cp:coreProperties>
</file>